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477" w:rsidRPr="00650477" w:rsidRDefault="00650477" w:rsidP="00650477">
      <w:pPr>
        <w:jc w:val="both"/>
        <w:rPr>
          <w:rFonts w:asciiTheme="minorHAnsi" w:hAnsiTheme="minorHAnsi"/>
        </w:rPr>
      </w:pPr>
      <w:r w:rsidRPr="00650477">
        <w:rPr>
          <w:rFonts w:asciiTheme="minorHAnsi" w:hAnsiTheme="minorHAnsi" w:cs="Arial"/>
          <w:b/>
          <w:bCs/>
          <w:sz w:val="24"/>
          <w:szCs w:val="24"/>
        </w:rPr>
        <w:t>COMUNICATO STAMPA</w:t>
      </w:r>
      <w:r w:rsidR="00586B40">
        <w:rPr>
          <w:rFonts w:asciiTheme="minorHAnsi" w:hAnsiTheme="minorHAnsi" w:cs="Arial"/>
          <w:b/>
          <w:bCs/>
          <w:sz w:val="24"/>
          <w:szCs w:val="24"/>
        </w:rPr>
        <w:t xml:space="preserve"> del 5 aprile 2017</w:t>
      </w:r>
    </w:p>
    <w:p w:rsidR="00586B40" w:rsidRDefault="00586B40" w:rsidP="00650477">
      <w:pPr>
        <w:jc w:val="both"/>
        <w:rPr>
          <w:rFonts w:asciiTheme="minorHAnsi" w:hAnsiTheme="minorHAnsi" w:cs="Arial"/>
          <w:sz w:val="24"/>
          <w:szCs w:val="24"/>
        </w:rPr>
      </w:pPr>
    </w:p>
    <w:p w:rsidR="00650477" w:rsidRPr="00650477" w:rsidRDefault="00650477" w:rsidP="00650477">
      <w:pPr>
        <w:jc w:val="both"/>
        <w:rPr>
          <w:rFonts w:asciiTheme="minorHAnsi" w:hAnsiTheme="minorHAnsi"/>
        </w:rPr>
      </w:pPr>
      <w:r w:rsidRPr="00650477">
        <w:rPr>
          <w:rFonts w:asciiTheme="minorHAnsi" w:hAnsiTheme="minorHAnsi" w:cs="Arial"/>
          <w:sz w:val="24"/>
          <w:szCs w:val="24"/>
        </w:rPr>
        <w:t>“</w:t>
      </w:r>
      <w:r w:rsidRPr="00650477">
        <w:rPr>
          <w:rFonts w:asciiTheme="minorHAnsi" w:hAnsiTheme="minorHAnsi" w:cs="Arial"/>
          <w:b/>
          <w:bCs/>
          <w:sz w:val="24"/>
          <w:szCs w:val="24"/>
        </w:rPr>
        <w:t>SPACE APPS CHALLENGE”</w:t>
      </w:r>
      <w:r w:rsidRPr="00650477">
        <w:rPr>
          <w:rFonts w:asciiTheme="minorHAnsi" w:hAnsiTheme="minorHAnsi" w:cs="Arial"/>
          <w:sz w:val="24"/>
          <w:szCs w:val="24"/>
        </w:rPr>
        <w:t xml:space="preserve"> </w:t>
      </w:r>
      <w:r w:rsidRPr="00650477">
        <w:rPr>
          <w:rFonts w:asciiTheme="minorHAnsi" w:hAnsiTheme="minorHAnsi" w:cs="Arial"/>
          <w:b/>
          <w:bCs/>
          <w:sz w:val="24"/>
          <w:szCs w:val="24"/>
        </w:rPr>
        <w:t>della Nasa a Vicenza il 29 e 30 aprile</w:t>
      </w:r>
    </w:p>
    <w:p w:rsidR="00753FC9" w:rsidRDefault="00650477" w:rsidP="00650477">
      <w:pPr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650477">
        <w:rPr>
          <w:rFonts w:asciiTheme="minorHAnsi" w:hAnsiTheme="minorHAnsi" w:cs="Arial"/>
          <w:b/>
          <w:bCs/>
          <w:sz w:val="24"/>
          <w:szCs w:val="24"/>
        </w:rPr>
        <w:t xml:space="preserve">Un </w:t>
      </w:r>
      <w:proofErr w:type="spellStart"/>
      <w:r w:rsidRPr="00650477">
        <w:rPr>
          <w:rFonts w:asciiTheme="minorHAnsi" w:hAnsiTheme="minorHAnsi" w:cs="Arial"/>
          <w:b/>
          <w:bCs/>
          <w:sz w:val="24"/>
          <w:szCs w:val="24"/>
        </w:rPr>
        <w:t>hackathon</w:t>
      </w:r>
      <w:proofErr w:type="spellEnd"/>
      <w:r w:rsidRPr="00650477">
        <w:rPr>
          <w:rFonts w:asciiTheme="minorHAnsi" w:hAnsiTheme="minorHAnsi" w:cs="Arial"/>
          <w:b/>
          <w:bCs/>
          <w:sz w:val="24"/>
          <w:szCs w:val="24"/>
        </w:rPr>
        <w:t xml:space="preserve"> mondiale di 48 ore in cui si studieranno </w:t>
      </w:r>
    </w:p>
    <w:p w:rsidR="00650477" w:rsidRDefault="00650477" w:rsidP="00650477">
      <w:pPr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650477">
        <w:rPr>
          <w:rFonts w:asciiTheme="minorHAnsi" w:hAnsiTheme="minorHAnsi" w:cs="Arial"/>
          <w:b/>
          <w:bCs/>
          <w:sz w:val="24"/>
          <w:szCs w:val="24"/>
        </w:rPr>
        <w:t>soluzioni per il futuro della Terra</w:t>
      </w:r>
    </w:p>
    <w:p w:rsidR="00650477" w:rsidRPr="00650477" w:rsidRDefault="00650477" w:rsidP="00650477">
      <w:pPr>
        <w:jc w:val="both"/>
        <w:rPr>
          <w:rFonts w:asciiTheme="minorHAnsi" w:hAnsiTheme="minorHAnsi"/>
        </w:rPr>
      </w:pPr>
    </w:p>
    <w:p w:rsidR="00650477" w:rsidRPr="00650477" w:rsidRDefault="00650477" w:rsidP="00650477">
      <w:pPr>
        <w:spacing w:line="240" w:lineRule="auto"/>
        <w:jc w:val="both"/>
        <w:rPr>
          <w:rFonts w:asciiTheme="minorHAnsi" w:hAnsiTheme="minorHAnsi"/>
        </w:rPr>
      </w:pPr>
      <w:r w:rsidRPr="00650477">
        <w:rPr>
          <w:rFonts w:asciiTheme="minorHAnsi" w:hAnsiTheme="minorHAnsi" w:cs="Arial"/>
          <w:sz w:val="24"/>
          <w:szCs w:val="24"/>
        </w:rPr>
        <w:t xml:space="preserve">SPACE APPS CHALLENGE, il più grande </w:t>
      </w:r>
      <w:proofErr w:type="spellStart"/>
      <w:r w:rsidRPr="00650477">
        <w:rPr>
          <w:rFonts w:asciiTheme="minorHAnsi" w:hAnsiTheme="minorHAnsi" w:cs="Arial"/>
          <w:sz w:val="24"/>
          <w:szCs w:val="24"/>
        </w:rPr>
        <w:t>hackathon</w:t>
      </w:r>
      <w:proofErr w:type="spellEnd"/>
      <w:r w:rsidRPr="00650477">
        <w:rPr>
          <w:rFonts w:asciiTheme="minorHAnsi" w:hAnsiTheme="minorHAnsi" w:cs="Arial"/>
          <w:sz w:val="24"/>
          <w:szCs w:val="24"/>
        </w:rPr>
        <w:t xml:space="preserve"> mondiale promosso e organizzato dalla NASA contemporaneamente in 157 città (iscritte sino ad oggi), quest'anno si terrà per la prima volta anche a Vicenza oltre che, per quanto riguarda l'Italia con il patrocinio della Missione Diplomatica USA, a Roma e Napoli.</w:t>
      </w:r>
    </w:p>
    <w:p w:rsidR="00650477" w:rsidRPr="00650477" w:rsidRDefault="00650477" w:rsidP="00650477">
      <w:pPr>
        <w:spacing w:line="240" w:lineRule="auto"/>
        <w:jc w:val="both"/>
        <w:rPr>
          <w:rFonts w:asciiTheme="minorHAnsi" w:hAnsiTheme="minorHAnsi"/>
        </w:rPr>
      </w:pPr>
      <w:r w:rsidRPr="00650477">
        <w:rPr>
          <w:rFonts w:asciiTheme="minorHAnsi" w:hAnsiTheme="minorHAnsi" w:cs="Arial"/>
          <w:sz w:val="24"/>
          <w:szCs w:val="24"/>
        </w:rPr>
        <w:t>L'appuntamento è per il 29 e 30 aprile, quando per 48 ore consecutive studenti, maker, scienziati, designer, imprenditori e appassionati di scienze e tecnologia di tutto il mondo lavoreranno in team per produrre - utilizzando dati messi a disposizione dalla NASA - soluzioni “open source” per affrontare sfide globali.</w:t>
      </w:r>
    </w:p>
    <w:p w:rsidR="00650477" w:rsidRPr="00650477" w:rsidRDefault="00650477" w:rsidP="00650477">
      <w:pPr>
        <w:spacing w:line="240" w:lineRule="auto"/>
        <w:jc w:val="both"/>
        <w:rPr>
          <w:rFonts w:asciiTheme="minorHAnsi" w:hAnsiTheme="minorHAnsi"/>
        </w:rPr>
      </w:pPr>
      <w:r w:rsidRPr="00650477">
        <w:rPr>
          <w:rFonts w:asciiTheme="minorHAnsi" w:hAnsiTheme="minorHAnsi" w:cs="Arial"/>
          <w:sz w:val="24"/>
          <w:szCs w:val="24"/>
        </w:rPr>
        <w:t xml:space="preserve">Quest'anno il tema della competizione sarà la “Scienza della Terra”, declinato in cinque categorie: “The Earth and </w:t>
      </w:r>
      <w:proofErr w:type="spellStart"/>
      <w:r w:rsidRPr="00650477">
        <w:rPr>
          <w:rFonts w:asciiTheme="minorHAnsi" w:hAnsiTheme="minorHAnsi" w:cs="Arial"/>
          <w:sz w:val="24"/>
          <w:szCs w:val="24"/>
        </w:rPr>
        <w:t>Us</w:t>
      </w:r>
      <w:proofErr w:type="spellEnd"/>
      <w:r w:rsidRPr="00650477">
        <w:rPr>
          <w:rFonts w:asciiTheme="minorHAnsi" w:hAnsiTheme="minorHAnsi" w:cs="Arial"/>
          <w:sz w:val="24"/>
          <w:szCs w:val="24"/>
        </w:rPr>
        <w:t>”, “</w:t>
      </w:r>
      <w:proofErr w:type="spellStart"/>
      <w:r w:rsidRPr="00650477">
        <w:rPr>
          <w:rFonts w:asciiTheme="minorHAnsi" w:hAnsiTheme="minorHAnsi" w:cs="Arial"/>
          <w:sz w:val="24"/>
          <w:szCs w:val="24"/>
        </w:rPr>
        <w:t>Planetary</w:t>
      </w:r>
      <w:proofErr w:type="spellEnd"/>
      <w:r w:rsidRPr="00650477">
        <w:rPr>
          <w:rFonts w:asciiTheme="minorHAnsi" w:hAnsiTheme="minorHAnsi" w:cs="Arial"/>
          <w:sz w:val="24"/>
          <w:szCs w:val="24"/>
        </w:rPr>
        <w:t xml:space="preserve"> Blues”, “</w:t>
      </w:r>
      <w:proofErr w:type="spellStart"/>
      <w:r w:rsidRPr="00650477">
        <w:rPr>
          <w:rFonts w:asciiTheme="minorHAnsi" w:hAnsiTheme="minorHAnsi" w:cs="Arial"/>
          <w:sz w:val="24"/>
          <w:szCs w:val="24"/>
        </w:rPr>
        <w:t>Warning</w:t>
      </w:r>
      <w:proofErr w:type="spellEnd"/>
      <w:r w:rsidRPr="00650477">
        <w:rPr>
          <w:rFonts w:asciiTheme="minorHAnsi" w:hAnsiTheme="minorHAnsi" w:cs="Arial"/>
          <w:sz w:val="24"/>
          <w:szCs w:val="24"/>
        </w:rPr>
        <w:t xml:space="preserve">! </w:t>
      </w:r>
      <w:proofErr w:type="spellStart"/>
      <w:r w:rsidRPr="00650477">
        <w:rPr>
          <w:rFonts w:asciiTheme="minorHAnsi" w:hAnsiTheme="minorHAnsi" w:cs="Arial"/>
          <w:sz w:val="24"/>
          <w:szCs w:val="24"/>
        </w:rPr>
        <w:t>Danger</w:t>
      </w:r>
      <w:proofErr w:type="spellEnd"/>
      <w:r w:rsidRPr="00650477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50477">
        <w:rPr>
          <w:rFonts w:asciiTheme="minorHAnsi" w:hAnsiTheme="minorHAnsi" w:cs="Arial"/>
          <w:sz w:val="24"/>
          <w:szCs w:val="24"/>
        </w:rPr>
        <w:t>Ahead</w:t>
      </w:r>
      <w:proofErr w:type="spellEnd"/>
      <w:r w:rsidRPr="00650477">
        <w:rPr>
          <w:rFonts w:asciiTheme="minorHAnsi" w:hAnsiTheme="minorHAnsi" w:cs="Arial"/>
          <w:sz w:val="24"/>
          <w:szCs w:val="24"/>
        </w:rPr>
        <w:t>!”, “</w:t>
      </w:r>
      <w:proofErr w:type="spellStart"/>
      <w:r w:rsidRPr="00650477">
        <w:rPr>
          <w:rFonts w:asciiTheme="minorHAnsi" w:hAnsiTheme="minorHAnsi" w:cs="Arial"/>
          <w:sz w:val="24"/>
          <w:szCs w:val="24"/>
        </w:rPr>
        <w:t>Our</w:t>
      </w:r>
      <w:proofErr w:type="spellEnd"/>
      <w:r w:rsidRPr="00650477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50477">
        <w:rPr>
          <w:rFonts w:asciiTheme="minorHAnsi" w:hAnsiTheme="minorHAnsi" w:cs="Arial"/>
          <w:sz w:val="24"/>
          <w:szCs w:val="24"/>
        </w:rPr>
        <w:t>Ecological</w:t>
      </w:r>
      <w:proofErr w:type="spellEnd"/>
      <w:r w:rsidRPr="00650477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50477">
        <w:rPr>
          <w:rFonts w:asciiTheme="minorHAnsi" w:hAnsiTheme="minorHAnsi" w:cs="Arial"/>
          <w:sz w:val="24"/>
          <w:szCs w:val="24"/>
        </w:rPr>
        <w:t>Neighborhood</w:t>
      </w:r>
      <w:proofErr w:type="spellEnd"/>
      <w:r w:rsidRPr="00650477">
        <w:rPr>
          <w:rFonts w:asciiTheme="minorHAnsi" w:hAnsiTheme="minorHAnsi" w:cs="Arial"/>
          <w:sz w:val="24"/>
          <w:szCs w:val="24"/>
        </w:rPr>
        <w:t>”, “Ideate and Create!”.</w:t>
      </w:r>
    </w:p>
    <w:p w:rsidR="00650477" w:rsidRPr="00650477" w:rsidRDefault="00650477" w:rsidP="00650477">
      <w:pPr>
        <w:spacing w:line="240" w:lineRule="auto"/>
        <w:jc w:val="both"/>
        <w:rPr>
          <w:rFonts w:asciiTheme="minorHAnsi" w:hAnsiTheme="minorHAnsi"/>
        </w:rPr>
      </w:pPr>
      <w:r w:rsidRPr="00650477">
        <w:rPr>
          <w:rFonts w:asciiTheme="minorHAnsi" w:hAnsiTheme="minorHAnsi" w:cs="Arial"/>
          <w:sz w:val="24"/>
          <w:szCs w:val="24"/>
        </w:rPr>
        <w:t>Tutti i dettagli sulle categorie sono disponibili su:</w:t>
      </w:r>
    </w:p>
    <w:p w:rsidR="00650477" w:rsidRPr="00650477" w:rsidRDefault="00650477" w:rsidP="00650477">
      <w:pPr>
        <w:spacing w:line="240" w:lineRule="auto"/>
        <w:jc w:val="both"/>
        <w:rPr>
          <w:rStyle w:val="Collegamentoipertestuale"/>
          <w:rFonts w:cs="Arial"/>
          <w:sz w:val="24"/>
          <w:szCs w:val="24"/>
        </w:rPr>
      </w:pPr>
      <w:r w:rsidRPr="00650477">
        <w:rPr>
          <w:rStyle w:val="Collegamentoipertestuale"/>
          <w:rFonts w:cs="Arial"/>
        </w:rPr>
        <w:t>https://2017.spaceappschallenge.org/blog/sneak-peak-space-apps-2017-</w:t>
      </w:r>
    </w:p>
    <w:p w:rsidR="00650477" w:rsidRPr="00650477" w:rsidRDefault="00650477" w:rsidP="00650477">
      <w:pPr>
        <w:spacing w:line="240" w:lineRule="auto"/>
        <w:jc w:val="both"/>
        <w:rPr>
          <w:rStyle w:val="Collegamentoipertestuale"/>
          <w:rFonts w:cs="Arial"/>
          <w:sz w:val="24"/>
          <w:szCs w:val="24"/>
        </w:rPr>
      </w:pPr>
      <w:proofErr w:type="spellStart"/>
      <w:r w:rsidRPr="00650477">
        <w:rPr>
          <w:rStyle w:val="Collegamentoipertestuale"/>
          <w:rFonts w:cs="Arial"/>
        </w:rPr>
        <w:t>challenge-categories</w:t>
      </w:r>
      <w:proofErr w:type="spellEnd"/>
    </w:p>
    <w:p w:rsidR="00C35036" w:rsidRPr="00C35036" w:rsidRDefault="00650477" w:rsidP="00C35036">
      <w:pPr>
        <w:spacing w:after="0" w:line="276" w:lineRule="auto"/>
        <w:jc w:val="both"/>
        <w:rPr>
          <w:rFonts w:cs="Arial"/>
          <w:sz w:val="24"/>
          <w:szCs w:val="24"/>
        </w:rPr>
      </w:pPr>
      <w:r w:rsidRPr="00650477">
        <w:rPr>
          <w:rFonts w:asciiTheme="minorHAnsi" w:hAnsiTheme="minorHAnsi" w:cs="Arial"/>
          <w:sz w:val="24"/>
          <w:szCs w:val="24"/>
        </w:rPr>
        <w:t>L'evento vicentino, ospitato nella sede dell'Università a Vicenza in viale Margherita 87, si terrà dalle 8 di sabato 29 aprile alle 18.30 di domenica 30 aprile (notte compresa) ed è organizzato dal Comune di Vicenza in collaborazione con il Consolato Generale USA di Milano, Confartigianato Vicenza e la Fondazione Studi Universitari di Vicenza.</w:t>
      </w:r>
      <w:r w:rsidR="00C35036">
        <w:rPr>
          <w:rFonts w:asciiTheme="minorHAnsi" w:hAnsiTheme="minorHAnsi" w:cs="Arial"/>
          <w:sz w:val="24"/>
          <w:szCs w:val="24"/>
        </w:rPr>
        <w:t xml:space="preserve"> </w:t>
      </w:r>
      <w:r w:rsidR="00C35036" w:rsidRPr="00C35036">
        <w:rPr>
          <w:rFonts w:asciiTheme="minorHAnsi" w:hAnsiTheme="minorHAnsi" w:cs="Arial"/>
          <w:sz w:val="24"/>
          <w:szCs w:val="24"/>
        </w:rPr>
        <w:t xml:space="preserve">Le </w:t>
      </w:r>
      <w:r w:rsidR="00C35036" w:rsidRPr="00C35036">
        <w:rPr>
          <w:rFonts w:cs="Arial"/>
          <w:sz w:val="24"/>
          <w:szCs w:val="24"/>
        </w:rPr>
        <w:t>premiazioni avverranno</w:t>
      </w:r>
      <w:r w:rsidR="00C35036" w:rsidRPr="00C35036">
        <w:rPr>
          <w:rFonts w:cs="Arial"/>
          <w:sz w:val="24"/>
          <w:szCs w:val="24"/>
        </w:rPr>
        <w:t xml:space="preserve"> </w:t>
      </w:r>
      <w:r w:rsidR="00C35036" w:rsidRPr="00C35036">
        <w:rPr>
          <w:rFonts w:cs="Arial"/>
          <w:sz w:val="24"/>
          <w:szCs w:val="24"/>
        </w:rPr>
        <w:t xml:space="preserve">dopo </w:t>
      </w:r>
      <w:r w:rsidR="00C35036" w:rsidRPr="00C35036">
        <w:rPr>
          <w:rFonts w:cs="Arial"/>
          <w:sz w:val="24"/>
          <w:szCs w:val="24"/>
        </w:rPr>
        <w:t>che le squadre in gara avranno presentato (dalle ore 16) i propri progetti.</w:t>
      </w:r>
    </w:p>
    <w:p w:rsidR="00650477" w:rsidRPr="00650477" w:rsidRDefault="00650477" w:rsidP="00650477">
      <w:pPr>
        <w:spacing w:line="240" w:lineRule="auto"/>
        <w:jc w:val="both"/>
        <w:rPr>
          <w:rFonts w:asciiTheme="minorHAnsi" w:hAnsiTheme="minorHAnsi"/>
        </w:rPr>
      </w:pPr>
    </w:p>
    <w:p w:rsidR="00C35036" w:rsidRDefault="00C35036" w:rsidP="00650477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650477" w:rsidRPr="00650477" w:rsidRDefault="00650477" w:rsidP="00650477">
      <w:pPr>
        <w:spacing w:line="240" w:lineRule="auto"/>
        <w:jc w:val="both"/>
        <w:rPr>
          <w:rFonts w:asciiTheme="minorHAnsi" w:hAnsiTheme="minorHAnsi"/>
        </w:rPr>
      </w:pPr>
      <w:bookmarkStart w:id="0" w:name="_GoBack"/>
      <w:bookmarkEnd w:id="0"/>
      <w:r w:rsidRPr="00650477">
        <w:rPr>
          <w:rFonts w:asciiTheme="minorHAnsi" w:hAnsiTheme="minorHAnsi" w:cs="Arial"/>
          <w:sz w:val="24"/>
          <w:szCs w:val="24"/>
        </w:rPr>
        <w:lastRenderedPageBreak/>
        <w:t>La pagina in cui è presentato l'evento di Vicenza è:</w:t>
      </w:r>
    </w:p>
    <w:p w:rsidR="00650477" w:rsidRPr="00650477" w:rsidRDefault="00C35036" w:rsidP="00650477">
      <w:pPr>
        <w:spacing w:line="240" w:lineRule="auto"/>
        <w:jc w:val="both"/>
        <w:rPr>
          <w:rFonts w:asciiTheme="minorHAnsi" w:hAnsiTheme="minorHAnsi" w:cs="Arial"/>
          <w:sz w:val="24"/>
          <w:szCs w:val="24"/>
        </w:rPr>
      </w:pPr>
      <w:hyperlink r:id="rId7" w:history="1">
        <w:r w:rsidR="00650477" w:rsidRPr="00650477">
          <w:rPr>
            <w:rStyle w:val="Collegamentoipertestuale"/>
            <w:rFonts w:asciiTheme="minorHAnsi" w:hAnsiTheme="minorHAnsi" w:cs="Arial"/>
            <w:sz w:val="24"/>
            <w:szCs w:val="24"/>
          </w:rPr>
          <w:t>https://2017.spaceappschallenge.org/locations/vicenza/</w:t>
        </w:r>
      </w:hyperlink>
    </w:p>
    <w:p w:rsidR="00650477" w:rsidRPr="00650477" w:rsidRDefault="00650477" w:rsidP="00650477">
      <w:pPr>
        <w:spacing w:line="240" w:lineRule="auto"/>
        <w:jc w:val="both"/>
        <w:rPr>
          <w:rFonts w:asciiTheme="minorHAnsi" w:hAnsiTheme="minorHAnsi"/>
        </w:rPr>
      </w:pPr>
      <w:r w:rsidRPr="00650477">
        <w:rPr>
          <w:rFonts w:asciiTheme="minorHAnsi" w:hAnsiTheme="minorHAnsi" w:cs="Arial"/>
          <w:sz w:val="24"/>
          <w:szCs w:val="24"/>
        </w:rPr>
        <w:t>Sarà possibile seguire ogni attività anche attraverso l’</w:t>
      </w:r>
      <w:proofErr w:type="spellStart"/>
      <w:r w:rsidRPr="00650477">
        <w:rPr>
          <w:rFonts w:asciiTheme="minorHAnsi" w:hAnsiTheme="minorHAnsi" w:cs="Arial"/>
          <w:sz w:val="24"/>
          <w:szCs w:val="24"/>
        </w:rPr>
        <w:t>hashtag</w:t>
      </w:r>
      <w:proofErr w:type="spellEnd"/>
      <w:r w:rsidRPr="00650477">
        <w:rPr>
          <w:rFonts w:asciiTheme="minorHAnsi" w:hAnsiTheme="minorHAnsi" w:cs="Arial"/>
          <w:sz w:val="24"/>
          <w:szCs w:val="24"/>
        </w:rPr>
        <w:t xml:space="preserve"> dedicato</w:t>
      </w:r>
    </w:p>
    <w:p w:rsidR="00650477" w:rsidRPr="00650477" w:rsidRDefault="00650477" w:rsidP="00650477">
      <w:pPr>
        <w:spacing w:line="240" w:lineRule="auto"/>
        <w:jc w:val="both"/>
        <w:rPr>
          <w:rFonts w:asciiTheme="minorHAnsi" w:hAnsiTheme="minorHAnsi"/>
        </w:rPr>
      </w:pPr>
      <w:r w:rsidRPr="00650477">
        <w:rPr>
          <w:rFonts w:asciiTheme="minorHAnsi" w:hAnsiTheme="minorHAnsi" w:cs="Arial"/>
          <w:sz w:val="24"/>
          <w:szCs w:val="24"/>
        </w:rPr>
        <w:t>#</w:t>
      </w:r>
      <w:proofErr w:type="spellStart"/>
      <w:r w:rsidRPr="00650477">
        <w:rPr>
          <w:rFonts w:asciiTheme="minorHAnsi" w:hAnsiTheme="minorHAnsi" w:cs="Arial"/>
          <w:sz w:val="24"/>
          <w:szCs w:val="24"/>
        </w:rPr>
        <w:t>spaceapps_vicenza</w:t>
      </w:r>
      <w:proofErr w:type="spellEnd"/>
      <w:r w:rsidRPr="00650477">
        <w:rPr>
          <w:rFonts w:asciiTheme="minorHAnsi" w:hAnsiTheme="minorHAnsi" w:cs="Arial"/>
          <w:sz w:val="24"/>
          <w:szCs w:val="24"/>
        </w:rPr>
        <w:t xml:space="preserve">, sul profilo </w:t>
      </w:r>
      <w:proofErr w:type="spellStart"/>
      <w:r w:rsidRPr="00650477">
        <w:rPr>
          <w:rFonts w:asciiTheme="minorHAnsi" w:hAnsiTheme="minorHAnsi" w:cs="Arial"/>
          <w:sz w:val="24"/>
          <w:szCs w:val="24"/>
        </w:rPr>
        <w:t>Facebook</w:t>
      </w:r>
      <w:proofErr w:type="spellEnd"/>
      <w:r w:rsidRPr="00650477">
        <w:rPr>
          <w:rFonts w:asciiTheme="minorHAnsi" w:hAnsiTheme="minorHAnsi" w:cs="Arial"/>
          <w:sz w:val="24"/>
          <w:szCs w:val="24"/>
        </w:rPr>
        <w:t xml:space="preserve"> dedicato @</w:t>
      </w:r>
      <w:proofErr w:type="spellStart"/>
      <w:r w:rsidRPr="00650477">
        <w:rPr>
          <w:rFonts w:asciiTheme="minorHAnsi" w:hAnsiTheme="minorHAnsi" w:cs="Arial"/>
          <w:sz w:val="24"/>
          <w:szCs w:val="24"/>
        </w:rPr>
        <w:t>spaceappsvicenza</w:t>
      </w:r>
      <w:proofErr w:type="spellEnd"/>
      <w:r w:rsidRPr="00650477">
        <w:rPr>
          <w:rFonts w:asciiTheme="minorHAnsi" w:hAnsiTheme="minorHAnsi" w:cs="Arial"/>
          <w:sz w:val="24"/>
          <w:szCs w:val="24"/>
        </w:rPr>
        <w:t xml:space="preserve"> e sui</w:t>
      </w:r>
    </w:p>
    <w:p w:rsidR="00650477" w:rsidRPr="00650477" w:rsidRDefault="00650477" w:rsidP="00650477">
      <w:pPr>
        <w:spacing w:line="240" w:lineRule="auto"/>
        <w:jc w:val="both"/>
        <w:rPr>
          <w:rFonts w:asciiTheme="minorHAnsi" w:hAnsiTheme="minorHAnsi"/>
        </w:rPr>
      </w:pPr>
      <w:r w:rsidRPr="00650477">
        <w:rPr>
          <w:rFonts w:asciiTheme="minorHAnsi" w:hAnsiTheme="minorHAnsi" w:cs="Arial"/>
          <w:sz w:val="24"/>
          <w:szCs w:val="24"/>
        </w:rPr>
        <w:t>social network di Confartigianato Vicenza.</w:t>
      </w:r>
    </w:p>
    <w:p w:rsidR="00650477" w:rsidRPr="00650477" w:rsidRDefault="00650477" w:rsidP="00650477">
      <w:pPr>
        <w:pStyle w:val="Corpotesto"/>
        <w:jc w:val="both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:rsidR="00650477" w:rsidRPr="00753FC9" w:rsidRDefault="00650477" w:rsidP="00753FC9">
      <w:pPr>
        <w:pStyle w:val="Corpotesto"/>
        <w:spacing w:after="283"/>
        <w:rPr>
          <w:rFonts w:asciiTheme="minorHAnsi" w:eastAsia="Calibri" w:hAnsiTheme="minorHAnsi" w:cs="Arial"/>
          <w:sz w:val="24"/>
          <w:szCs w:val="24"/>
          <w:lang w:eastAsia="en-US"/>
        </w:rPr>
      </w:pPr>
      <w:r w:rsidRPr="00650477">
        <w:rPr>
          <w:rFonts w:asciiTheme="minorHAnsi" w:hAnsiTheme="minorHAnsi" w:cs="Arial"/>
          <w:sz w:val="24"/>
          <w:szCs w:val="24"/>
        </w:rPr>
        <w:t>La manifestazione è aperta a tutti; hanno subito manifestato la volontà di partecipare gli studenti universitari e quelli delle scuole secondarie vicentine che hanno appreso con entusiasmo dell’iniziativa (Istituto Tecnico Industriale “Rossi", I.P.S.I.A. "</w:t>
      </w:r>
      <w:proofErr w:type="spellStart"/>
      <w:r w:rsidRPr="00650477">
        <w:rPr>
          <w:rFonts w:asciiTheme="minorHAnsi" w:hAnsiTheme="minorHAnsi" w:cs="Arial"/>
          <w:sz w:val="24"/>
          <w:szCs w:val="24"/>
        </w:rPr>
        <w:t>Lampertico</w:t>
      </w:r>
      <w:proofErr w:type="spellEnd"/>
      <w:r w:rsidRPr="00650477">
        <w:rPr>
          <w:rFonts w:asciiTheme="minorHAnsi" w:hAnsiTheme="minorHAnsi" w:cs="Arial"/>
          <w:sz w:val="24"/>
          <w:szCs w:val="24"/>
        </w:rPr>
        <w:t>", Istituto Tecnico Tecnologico e Liceo Artistico "Canova" e Liceo “Fogazzaro" di Vicenza, Istituto Tecnico Industriale "De Pretto" di Schio) e dell'High School della base americana di Vicenza.</w:t>
      </w:r>
    </w:p>
    <w:p w:rsidR="00650477" w:rsidRPr="00650477" w:rsidRDefault="00650477" w:rsidP="00650477">
      <w:pPr>
        <w:spacing w:line="240" w:lineRule="auto"/>
        <w:jc w:val="both"/>
        <w:rPr>
          <w:rFonts w:asciiTheme="minorHAnsi" w:hAnsiTheme="minorHAnsi"/>
        </w:rPr>
      </w:pPr>
      <w:r w:rsidRPr="00650477">
        <w:rPr>
          <w:rFonts w:asciiTheme="minorHAnsi" w:hAnsiTheme="minorHAnsi" w:cs="Arial"/>
          <w:sz w:val="24"/>
          <w:szCs w:val="24"/>
        </w:rPr>
        <w:t xml:space="preserve">Come in ogni </w:t>
      </w:r>
      <w:proofErr w:type="spellStart"/>
      <w:r w:rsidRPr="00650477">
        <w:rPr>
          <w:rFonts w:asciiTheme="minorHAnsi" w:hAnsiTheme="minorHAnsi" w:cs="Arial"/>
          <w:sz w:val="24"/>
          <w:szCs w:val="24"/>
        </w:rPr>
        <w:t>hackathon</w:t>
      </w:r>
      <w:proofErr w:type="spellEnd"/>
      <w:r w:rsidRPr="00650477">
        <w:rPr>
          <w:rFonts w:asciiTheme="minorHAnsi" w:hAnsiTheme="minorHAnsi" w:cs="Arial"/>
          <w:sz w:val="24"/>
          <w:szCs w:val="24"/>
        </w:rPr>
        <w:t>, potranno partecipare anche tutti i professionisti o appassionati di scienze e tecnologia che vorranno cimentarsi nella realizzazione di progetti informatici “open source” per la soluzione di temi come le interazioni uomo-ambiente, l’idrosfera e la criosfera, la prevenzione dei disastri naturali e il loro impatto sulla salute, gli ecosistemi, la creazione di nuovi strumenti per sperimentare i dati e le tecnologie NASA sulla Scienza della Terra.</w:t>
      </w:r>
    </w:p>
    <w:p w:rsidR="00650477" w:rsidRPr="00650477" w:rsidRDefault="00650477" w:rsidP="00650477">
      <w:pPr>
        <w:spacing w:line="240" w:lineRule="auto"/>
        <w:jc w:val="both"/>
        <w:rPr>
          <w:rFonts w:asciiTheme="minorHAnsi" w:hAnsiTheme="minorHAnsi"/>
        </w:rPr>
      </w:pPr>
      <w:r w:rsidRPr="00650477">
        <w:rPr>
          <w:rFonts w:asciiTheme="minorHAnsi" w:hAnsiTheme="minorHAnsi" w:cs="Arial"/>
          <w:sz w:val="24"/>
          <w:szCs w:val="24"/>
        </w:rPr>
        <w:t>Per partecipare all'evento, basta iscriversi gratuitamente e individualmente dall’8 aprile– fino ad esaurimento dei posti disponibili - al link ufficiale https://2017.spaceappschallenge.org/locations/vicenza/ e presentarsi alle 8 del 29 aprile alla sede dell'Università a Vicenza, in viale Margherita 87.</w:t>
      </w:r>
    </w:p>
    <w:p w:rsidR="00650477" w:rsidRPr="00650477" w:rsidRDefault="00650477" w:rsidP="00650477">
      <w:pPr>
        <w:spacing w:line="240" w:lineRule="auto"/>
        <w:jc w:val="both"/>
        <w:rPr>
          <w:rFonts w:asciiTheme="minorHAnsi" w:hAnsiTheme="minorHAnsi"/>
        </w:rPr>
      </w:pPr>
      <w:r w:rsidRPr="00650477">
        <w:rPr>
          <w:rFonts w:asciiTheme="minorHAnsi" w:hAnsiTheme="minorHAnsi" w:cs="Arial"/>
          <w:sz w:val="24"/>
          <w:szCs w:val="24"/>
        </w:rPr>
        <w:t xml:space="preserve">Saranno garantite la connessione </w:t>
      </w:r>
      <w:proofErr w:type="spellStart"/>
      <w:r w:rsidRPr="00650477">
        <w:rPr>
          <w:rFonts w:asciiTheme="minorHAnsi" w:hAnsiTheme="minorHAnsi" w:cs="Arial"/>
          <w:sz w:val="24"/>
          <w:szCs w:val="24"/>
        </w:rPr>
        <w:t>wifi</w:t>
      </w:r>
      <w:proofErr w:type="spellEnd"/>
      <w:r w:rsidRPr="00650477">
        <w:rPr>
          <w:rFonts w:asciiTheme="minorHAnsi" w:hAnsiTheme="minorHAnsi" w:cs="Arial"/>
          <w:sz w:val="24"/>
          <w:szCs w:val="24"/>
        </w:rPr>
        <w:t xml:space="preserve"> (grazie al supporto tecnologico di </w:t>
      </w:r>
      <w:proofErr w:type="spellStart"/>
      <w:r w:rsidRPr="00650477">
        <w:rPr>
          <w:rFonts w:asciiTheme="minorHAnsi" w:hAnsiTheme="minorHAnsi" w:cs="Arial"/>
          <w:sz w:val="24"/>
          <w:szCs w:val="24"/>
        </w:rPr>
        <w:t>Telemar</w:t>
      </w:r>
      <w:proofErr w:type="spellEnd"/>
      <w:r w:rsidRPr="00650477">
        <w:rPr>
          <w:rFonts w:asciiTheme="minorHAnsi" w:hAnsiTheme="minorHAnsi" w:cs="Arial"/>
          <w:sz w:val="24"/>
          <w:szCs w:val="24"/>
        </w:rPr>
        <w:t xml:space="preserve">), le prese per la ricarica di </w:t>
      </w:r>
      <w:proofErr w:type="spellStart"/>
      <w:r w:rsidRPr="00650477">
        <w:rPr>
          <w:rFonts w:asciiTheme="minorHAnsi" w:hAnsiTheme="minorHAnsi" w:cs="Arial"/>
          <w:sz w:val="24"/>
          <w:szCs w:val="24"/>
        </w:rPr>
        <w:t>smartphone</w:t>
      </w:r>
      <w:proofErr w:type="spellEnd"/>
      <w:r w:rsidRPr="00650477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650477">
        <w:rPr>
          <w:rFonts w:asciiTheme="minorHAnsi" w:hAnsiTheme="minorHAnsi" w:cs="Arial"/>
          <w:sz w:val="24"/>
          <w:szCs w:val="24"/>
        </w:rPr>
        <w:t>tablet</w:t>
      </w:r>
      <w:proofErr w:type="spellEnd"/>
      <w:r w:rsidRPr="00650477">
        <w:rPr>
          <w:rFonts w:asciiTheme="minorHAnsi" w:hAnsiTheme="minorHAnsi" w:cs="Arial"/>
          <w:sz w:val="24"/>
          <w:szCs w:val="24"/>
        </w:rPr>
        <w:t xml:space="preserve"> e laptop, oltre che la possibilità di connettersi in remoto con le altre sedi dell'</w:t>
      </w:r>
      <w:proofErr w:type="spellStart"/>
      <w:r w:rsidRPr="00650477">
        <w:rPr>
          <w:rFonts w:asciiTheme="minorHAnsi" w:hAnsiTheme="minorHAnsi" w:cs="Arial"/>
          <w:sz w:val="24"/>
          <w:szCs w:val="24"/>
        </w:rPr>
        <w:t>hackathon</w:t>
      </w:r>
      <w:proofErr w:type="spellEnd"/>
      <w:r w:rsidRPr="00650477">
        <w:rPr>
          <w:rFonts w:asciiTheme="minorHAnsi" w:hAnsiTheme="minorHAnsi" w:cs="Arial"/>
          <w:sz w:val="24"/>
          <w:szCs w:val="24"/>
        </w:rPr>
        <w:t>.</w:t>
      </w:r>
    </w:p>
    <w:p w:rsidR="00650477" w:rsidRPr="00650477" w:rsidRDefault="00650477" w:rsidP="00650477">
      <w:pPr>
        <w:spacing w:line="240" w:lineRule="auto"/>
        <w:jc w:val="both"/>
        <w:rPr>
          <w:rFonts w:asciiTheme="minorHAnsi" w:hAnsiTheme="minorHAnsi"/>
        </w:rPr>
      </w:pPr>
      <w:r w:rsidRPr="00650477">
        <w:rPr>
          <w:rFonts w:asciiTheme="minorHAnsi" w:hAnsiTheme="minorHAnsi" w:cs="Arial"/>
          <w:sz w:val="24"/>
          <w:szCs w:val="24"/>
        </w:rPr>
        <w:t>I partecipanti potranno inoltre usufruire del supporto di esperti del settore (</w:t>
      </w:r>
      <w:proofErr w:type="spellStart"/>
      <w:r w:rsidRPr="00650477">
        <w:rPr>
          <w:rFonts w:asciiTheme="minorHAnsi" w:hAnsiTheme="minorHAnsi" w:cs="Arial"/>
          <w:sz w:val="24"/>
          <w:szCs w:val="24"/>
        </w:rPr>
        <w:t>mentor</w:t>
      </w:r>
      <w:proofErr w:type="spellEnd"/>
      <w:r w:rsidRPr="00650477">
        <w:rPr>
          <w:rFonts w:asciiTheme="minorHAnsi" w:hAnsiTheme="minorHAnsi" w:cs="Arial"/>
          <w:sz w:val="24"/>
          <w:szCs w:val="24"/>
        </w:rPr>
        <w:t>) oltre che strumenti hardware per la prototipazione.</w:t>
      </w:r>
    </w:p>
    <w:p w:rsidR="00650477" w:rsidRPr="00650477" w:rsidRDefault="00650477" w:rsidP="00650477">
      <w:pPr>
        <w:spacing w:line="240" w:lineRule="auto"/>
        <w:jc w:val="both"/>
        <w:rPr>
          <w:rFonts w:asciiTheme="minorHAnsi" w:hAnsiTheme="minorHAnsi"/>
        </w:rPr>
      </w:pPr>
      <w:r w:rsidRPr="00650477">
        <w:rPr>
          <w:rFonts w:asciiTheme="minorHAnsi" w:hAnsiTheme="minorHAnsi" w:cs="Arial"/>
          <w:sz w:val="24"/>
          <w:szCs w:val="24"/>
        </w:rPr>
        <w:t>Saranno inoltre predisposti ambienti per il ristoro e spazi per il relax.</w:t>
      </w:r>
    </w:p>
    <w:p w:rsidR="00650477" w:rsidRPr="00650477" w:rsidRDefault="00650477" w:rsidP="00650477">
      <w:pPr>
        <w:spacing w:line="240" w:lineRule="auto"/>
        <w:jc w:val="both"/>
        <w:rPr>
          <w:rFonts w:asciiTheme="minorHAnsi" w:hAnsiTheme="minorHAnsi"/>
        </w:rPr>
      </w:pPr>
      <w:r w:rsidRPr="00650477">
        <w:rPr>
          <w:rFonts w:asciiTheme="minorHAnsi" w:hAnsiTheme="minorHAnsi" w:cs="Arial"/>
          <w:sz w:val="24"/>
          <w:szCs w:val="24"/>
        </w:rPr>
        <w:t>I partecipanti dovranno scegliere un tema (</w:t>
      </w:r>
      <w:proofErr w:type="spellStart"/>
      <w:r w:rsidRPr="00650477">
        <w:rPr>
          <w:rFonts w:asciiTheme="minorHAnsi" w:hAnsiTheme="minorHAnsi" w:cs="Arial"/>
          <w:sz w:val="24"/>
          <w:szCs w:val="24"/>
        </w:rPr>
        <w:t>challenge</w:t>
      </w:r>
      <w:proofErr w:type="spellEnd"/>
      <w:r w:rsidRPr="00650477">
        <w:rPr>
          <w:rFonts w:asciiTheme="minorHAnsi" w:hAnsiTheme="minorHAnsi" w:cs="Arial"/>
          <w:sz w:val="24"/>
          <w:szCs w:val="24"/>
        </w:rPr>
        <w:t>) tra quelli proposti dalla NASA nell'ambito “Scienza della Terra”; in base alla scelta si formeranno autonomamente team costituiti da circa 6 partecipanti.</w:t>
      </w:r>
    </w:p>
    <w:p w:rsidR="00650477" w:rsidRPr="00650477" w:rsidRDefault="00650477" w:rsidP="00650477">
      <w:pPr>
        <w:spacing w:line="240" w:lineRule="auto"/>
        <w:jc w:val="both"/>
        <w:rPr>
          <w:rFonts w:asciiTheme="minorHAnsi" w:hAnsiTheme="minorHAnsi"/>
        </w:rPr>
      </w:pPr>
      <w:r w:rsidRPr="00650477">
        <w:rPr>
          <w:rFonts w:asciiTheme="minorHAnsi" w:hAnsiTheme="minorHAnsi" w:cs="Arial"/>
          <w:sz w:val="24"/>
          <w:szCs w:val="24"/>
        </w:rPr>
        <w:lastRenderedPageBreak/>
        <w:t>I progetti realizzati nel corso dell'</w:t>
      </w:r>
      <w:proofErr w:type="spellStart"/>
      <w:r w:rsidRPr="00650477">
        <w:rPr>
          <w:rFonts w:asciiTheme="minorHAnsi" w:hAnsiTheme="minorHAnsi" w:cs="Arial"/>
          <w:sz w:val="24"/>
          <w:szCs w:val="24"/>
        </w:rPr>
        <w:t>hackathon</w:t>
      </w:r>
      <w:proofErr w:type="spellEnd"/>
      <w:r w:rsidRPr="00650477">
        <w:rPr>
          <w:rFonts w:asciiTheme="minorHAnsi" w:hAnsiTheme="minorHAnsi" w:cs="Arial"/>
          <w:sz w:val="24"/>
          <w:szCs w:val="24"/>
        </w:rPr>
        <w:t xml:space="preserve"> vicentino saranno valutati da una giuria composta dal Console Generale degli Stati Uniti a Milano, Ambasciatore Philip T. </w:t>
      </w:r>
      <w:proofErr w:type="spellStart"/>
      <w:r w:rsidRPr="00650477">
        <w:rPr>
          <w:rFonts w:asciiTheme="minorHAnsi" w:hAnsiTheme="minorHAnsi" w:cs="Arial"/>
          <w:sz w:val="24"/>
          <w:szCs w:val="24"/>
        </w:rPr>
        <w:t>Reeker</w:t>
      </w:r>
      <w:proofErr w:type="spellEnd"/>
      <w:r w:rsidRPr="00650477">
        <w:rPr>
          <w:rFonts w:asciiTheme="minorHAnsi" w:hAnsiTheme="minorHAnsi" w:cs="Arial"/>
          <w:sz w:val="24"/>
          <w:szCs w:val="24"/>
        </w:rPr>
        <w:t>, e dai rappresentanti del Comune di Vicenza, di Confartigianato Vicenza e della Fondazione Studi Universitari di Vicenza, più tre esperti internazionali sui temi scelti dai primi due classificati.</w:t>
      </w:r>
    </w:p>
    <w:p w:rsidR="00650477" w:rsidRPr="00650477" w:rsidRDefault="00650477" w:rsidP="00650477">
      <w:pPr>
        <w:spacing w:line="240" w:lineRule="auto"/>
        <w:jc w:val="both"/>
        <w:rPr>
          <w:rFonts w:asciiTheme="minorHAnsi" w:hAnsiTheme="minorHAnsi"/>
        </w:rPr>
      </w:pPr>
      <w:r w:rsidRPr="00650477">
        <w:rPr>
          <w:rFonts w:asciiTheme="minorHAnsi" w:hAnsiTheme="minorHAnsi" w:cs="Arial"/>
          <w:sz w:val="24"/>
          <w:szCs w:val="24"/>
        </w:rPr>
        <w:t>Un terzo team verrà selezionato dalla giuria popolare composta da tutti i partecipanti dell'evento vicentino.</w:t>
      </w:r>
    </w:p>
    <w:p w:rsidR="00650477" w:rsidRPr="00650477" w:rsidRDefault="00650477" w:rsidP="00650477">
      <w:pPr>
        <w:spacing w:line="240" w:lineRule="auto"/>
        <w:jc w:val="both"/>
        <w:rPr>
          <w:rFonts w:asciiTheme="minorHAnsi" w:hAnsiTheme="minorHAnsi"/>
        </w:rPr>
      </w:pPr>
      <w:r w:rsidRPr="00650477">
        <w:rPr>
          <w:rFonts w:asciiTheme="minorHAnsi" w:hAnsiTheme="minorHAnsi" w:cs="Arial"/>
          <w:sz w:val="24"/>
          <w:szCs w:val="24"/>
        </w:rPr>
        <w:t>I primi tre classificati riceveranno dal Consolato Generale degli Stati Uniti a Milano un premio in denaro rispettivamente di 1.300, 1.000 e 700 euro.</w:t>
      </w:r>
    </w:p>
    <w:p w:rsidR="00650477" w:rsidRPr="00650477" w:rsidRDefault="00650477" w:rsidP="00650477">
      <w:pPr>
        <w:spacing w:line="240" w:lineRule="auto"/>
        <w:jc w:val="both"/>
        <w:rPr>
          <w:rFonts w:asciiTheme="minorHAnsi" w:hAnsiTheme="minorHAnsi"/>
        </w:rPr>
      </w:pPr>
      <w:r w:rsidRPr="00650477">
        <w:rPr>
          <w:rFonts w:asciiTheme="minorHAnsi" w:hAnsiTheme="minorHAnsi" w:cs="Arial"/>
          <w:sz w:val="24"/>
          <w:szCs w:val="24"/>
        </w:rPr>
        <w:t xml:space="preserve">Inoltre, i primi due premiati saranno ammessi alla selezione globale della NASA che individuerà (dopo circa un mese) i vincitori mondiali per ciascun </w:t>
      </w:r>
      <w:proofErr w:type="spellStart"/>
      <w:r w:rsidRPr="00650477">
        <w:rPr>
          <w:rFonts w:asciiTheme="minorHAnsi" w:hAnsiTheme="minorHAnsi" w:cs="Arial"/>
          <w:sz w:val="24"/>
          <w:szCs w:val="24"/>
        </w:rPr>
        <w:t>challenge</w:t>
      </w:r>
      <w:proofErr w:type="spellEnd"/>
      <w:r w:rsidRPr="00650477">
        <w:rPr>
          <w:rFonts w:asciiTheme="minorHAnsi" w:hAnsiTheme="minorHAnsi" w:cs="Arial"/>
          <w:sz w:val="24"/>
          <w:szCs w:val="24"/>
        </w:rPr>
        <w:t>.</w:t>
      </w:r>
    </w:p>
    <w:p w:rsidR="00650477" w:rsidRPr="00650477" w:rsidRDefault="00650477" w:rsidP="00650477">
      <w:pPr>
        <w:spacing w:line="240" w:lineRule="auto"/>
        <w:jc w:val="both"/>
        <w:rPr>
          <w:rFonts w:asciiTheme="minorHAnsi" w:hAnsiTheme="minorHAnsi"/>
        </w:rPr>
      </w:pPr>
      <w:r w:rsidRPr="00650477">
        <w:rPr>
          <w:rFonts w:asciiTheme="minorHAnsi" w:hAnsiTheme="minorHAnsi" w:cs="Arial"/>
          <w:sz w:val="24"/>
          <w:szCs w:val="24"/>
        </w:rPr>
        <w:t>In palio, per i vincitori a livello mondiale, vi è l'opportunità di assistere presso la NASA al lancio di un missile spaziale.</w:t>
      </w:r>
    </w:p>
    <w:p w:rsidR="00650477" w:rsidRDefault="00650477" w:rsidP="00650477">
      <w:pPr>
        <w:pStyle w:val="NormaleWeb"/>
        <w:spacing w:before="0" w:after="0"/>
        <w:rPr>
          <w:rFonts w:ascii="Arial" w:hAnsi="Arial" w:cs="Arial"/>
          <w:color w:val="000000"/>
          <w:sz w:val="20"/>
          <w:szCs w:val="20"/>
        </w:rPr>
      </w:pPr>
    </w:p>
    <w:p w:rsidR="003B0DF1" w:rsidRDefault="003B0DF1" w:rsidP="00650477">
      <w:pPr>
        <w:pStyle w:val="Standard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B0DF1" w:rsidRDefault="003B0DF1" w:rsidP="00650477">
      <w:pPr>
        <w:pStyle w:val="Standard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66641" w:rsidRDefault="00C66641" w:rsidP="00650477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154C5" w:rsidRDefault="003154C5" w:rsidP="008C6A84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66E8C" w:rsidRPr="00AF4E8A" w:rsidRDefault="00566E8C" w:rsidP="008C6A84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A4786" w:rsidRDefault="00566E8C" w:rsidP="008C6A84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6A19D6">
        <w:rPr>
          <w:rFonts w:ascii="Arial" w:hAnsi="Arial" w:cs="Arial"/>
          <w:color w:val="000000"/>
          <w:sz w:val="16"/>
          <w:szCs w:val="16"/>
        </w:rPr>
        <w:t xml:space="preserve">Ufficio </w:t>
      </w:r>
      <w:r>
        <w:rPr>
          <w:rFonts w:ascii="Arial" w:hAnsi="Arial" w:cs="Arial"/>
          <w:color w:val="000000"/>
          <w:sz w:val="16"/>
          <w:szCs w:val="16"/>
        </w:rPr>
        <w:t>S</w:t>
      </w:r>
      <w:r w:rsidRPr="006A19D6">
        <w:rPr>
          <w:rFonts w:ascii="Arial" w:hAnsi="Arial" w:cs="Arial"/>
          <w:color w:val="000000"/>
          <w:sz w:val="16"/>
          <w:szCs w:val="16"/>
        </w:rPr>
        <w:t>tampa</w:t>
      </w:r>
    </w:p>
    <w:p w:rsidR="00566E8C" w:rsidRPr="006A19D6" w:rsidRDefault="00566E8C" w:rsidP="008C6A84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6A19D6">
        <w:rPr>
          <w:rFonts w:ascii="Arial" w:hAnsi="Arial" w:cs="Arial"/>
          <w:color w:val="000000"/>
          <w:sz w:val="16"/>
          <w:szCs w:val="16"/>
        </w:rPr>
        <w:br/>
        <w:t>Comune di Vicenza</w:t>
      </w:r>
      <w:r w:rsidRPr="006A19D6">
        <w:rPr>
          <w:rFonts w:ascii="Arial" w:hAnsi="Arial" w:cs="Arial"/>
          <w:color w:val="000000"/>
          <w:sz w:val="16"/>
          <w:szCs w:val="16"/>
        </w:rPr>
        <w:br/>
      </w:r>
      <w:hyperlink r:id="rId8" w:tgtFrame="_blank" w:history="1">
        <w:r w:rsidRPr="006A19D6">
          <w:rPr>
            <w:rFonts w:ascii="Arial" w:hAnsi="Arial" w:cs="Arial"/>
            <w:color w:val="0000FF"/>
            <w:sz w:val="16"/>
            <w:szCs w:val="16"/>
          </w:rPr>
          <w:t>uffstampa@comune.vicenza.it</w:t>
        </w:r>
      </w:hyperlink>
      <w:r w:rsidRPr="006A19D6">
        <w:rPr>
          <w:rFonts w:ascii="Arial" w:hAnsi="Arial" w:cs="Arial"/>
          <w:color w:val="0000FF"/>
          <w:sz w:val="16"/>
          <w:szCs w:val="16"/>
        </w:rPr>
        <w:br/>
      </w:r>
      <w:hyperlink r:id="rId9" w:tgtFrame="_blank" w:history="1">
        <w:r w:rsidRPr="006A19D6">
          <w:rPr>
            <w:rFonts w:ascii="Arial" w:hAnsi="Arial" w:cs="Arial"/>
            <w:color w:val="0000FF"/>
            <w:sz w:val="16"/>
            <w:szCs w:val="16"/>
          </w:rPr>
          <w:t>www.comune.vicenza.it</w:t>
        </w:r>
      </w:hyperlink>
      <w:r w:rsidRPr="006A19D6">
        <w:rPr>
          <w:rFonts w:ascii="Arial" w:hAnsi="Arial" w:cs="Arial"/>
          <w:color w:val="000000"/>
          <w:sz w:val="16"/>
          <w:szCs w:val="16"/>
        </w:rPr>
        <w:br/>
        <w:t>Tel. 0444 221226</w:t>
      </w:r>
      <w:r w:rsidRPr="006A19D6">
        <w:rPr>
          <w:rFonts w:ascii="Arial" w:hAnsi="Arial" w:cs="Arial"/>
          <w:color w:val="000000"/>
          <w:sz w:val="16"/>
          <w:szCs w:val="16"/>
        </w:rPr>
        <w:br/>
      </w:r>
      <w:proofErr w:type="spellStart"/>
      <w:r w:rsidRPr="006A19D6">
        <w:rPr>
          <w:rFonts w:ascii="Arial" w:hAnsi="Arial" w:cs="Arial"/>
          <w:color w:val="0000FF"/>
          <w:sz w:val="16"/>
          <w:szCs w:val="16"/>
        </w:rPr>
        <w:t>twitter</w:t>
      </w:r>
      <w:proofErr w:type="spellEnd"/>
      <w:r w:rsidRPr="006A19D6">
        <w:rPr>
          <w:rFonts w:ascii="Arial" w:hAnsi="Arial" w:cs="Arial"/>
          <w:color w:val="0000FF"/>
          <w:sz w:val="16"/>
          <w:szCs w:val="16"/>
        </w:rPr>
        <w:t>: @</w:t>
      </w:r>
      <w:proofErr w:type="spellStart"/>
      <w:r w:rsidRPr="006A19D6">
        <w:rPr>
          <w:rFonts w:ascii="Arial" w:hAnsi="Arial" w:cs="Arial"/>
          <w:color w:val="0000FF"/>
          <w:sz w:val="16"/>
          <w:szCs w:val="16"/>
        </w:rPr>
        <w:t>CittadiVicenza</w:t>
      </w:r>
      <w:proofErr w:type="spellEnd"/>
      <w:r w:rsidRPr="006A19D6">
        <w:rPr>
          <w:rFonts w:ascii="Arial" w:hAnsi="Arial" w:cs="Arial"/>
          <w:color w:val="0000FF"/>
          <w:sz w:val="16"/>
          <w:szCs w:val="16"/>
        </w:rPr>
        <w:br/>
      </w:r>
      <w:proofErr w:type="spellStart"/>
      <w:r w:rsidRPr="006A19D6">
        <w:rPr>
          <w:rFonts w:ascii="Arial" w:hAnsi="Arial" w:cs="Arial"/>
          <w:color w:val="0000FF"/>
          <w:sz w:val="16"/>
          <w:szCs w:val="16"/>
        </w:rPr>
        <w:t>facebook</w:t>
      </w:r>
      <w:proofErr w:type="spellEnd"/>
      <w:r w:rsidRPr="006A19D6">
        <w:rPr>
          <w:rFonts w:ascii="Arial" w:hAnsi="Arial" w:cs="Arial"/>
          <w:color w:val="0000FF"/>
          <w:sz w:val="16"/>
          <w:szCs w:val="16"/>
        </w:rPr>
        <w:t>: </w:t>
      </w:r>
      <w:hyperlink r:id="rId10" w:tgtFrame="_blank" w:history="1">
        <w:r w:rsidRPr="006A19D6">
          <w:rPr>
            <w:rFonts w:ascii="Arial" w:hAnsi="Arial" w:cs="Arial"/>
            <w:color w:val="0000FF"/>
            <w:sz w:val="16"/>
            <w:szCs w:val="16"/>
          </w:rPr>
          <w:t>https://www.facebook.com/cittadivicenza</w:t>
        </w:r>
      </w:hyperlink>
    </w:p>
    <w:p w:rsidR="00566E8C" w:rsidRPr="006A19D6" w:rsidRDefault="00566E8C" w:rsidP="008C6A84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66E8C" w:rsidRPr="008C6A84" w:rsidRDefault="00566E8C" w:rsidP="008C6A84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8C6A84">
        <w:rPr>
          <w:rFonts w:ascii="Arial" w:hAnsi="Arial" w:cs="Arial"/>
          <w:color w:val="000000"/>
          <w:sz w:val="16"/>
          <w:szCs w:val="16"/>
        </w:rPr>
        <w:t>Stefano Baroni</w:t>
      </w:r>
    </w:p>
    <w:p w:rsidR="00566E8C" w:rsidRPr="008C6A84" w:rsidRDefault="001A4786" w:rsidP="008C6A84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8C6A84">
        <w:rPr>
          <w:rFonts w:ascii="Arial" w:hAnsi="Arial" w:cs="Arial"/>
          <w:color w:val="000000"/>
          <w:sz w:val="16"/>
          <w:szCs w:val="16"/>
        </w:rPr>
        <w:t>Comunicazione e Relazioni Esterne</w:t>
      </w:r>
    </w:p>
    <w:p w:rsidR="00566E8C" w:rsidRPr="00F87B32" w:rsidRDefault="00566E8C" w:rsidP="008C6A84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F87B32">
        <w:rPr>
          <w:rFonts w:ascii="Arial" w:hAnsi="Arial" w:cs="Arial"/>
          <w:color w:val="000000"/>
          <w:sz w:val="16"/>
          <w:szCs w:val="16"/>
        </w:rPr>
        <w:t xml:space="preserve">Confartigianato </w:t>
      </w:r>
      <w:r w:rsidR="001A4786">
        <w:rPr>
          <w:rFonts w:ascii="Arial" w:hAnsi="Arial" w:cs="Arial"/>
          <w:color w:val="000000"/>
          <w:sz w:val="16"/>
          <w:szCs w:val="16"/>
        </w:rPr>
        <w:t>Vicenza</w:t>
      </w:r>
    </w:p>
    <w:p w:rsidR="00566E8C" w:rsidRPr="00F87B32" w:rsidRDefault="00566E8C" w:rsidP="008C6A84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F87B32">
        <w:rPr>
          <w:rFonts w:ascii="Arial" w:hAnsi="Arial" w:cs="Arial"/>
          <w:color w:val="000000"/>
          <w:sz w:val="16"/>
          <w:szCs w:val="16"/>
        </w:rPr>
        <w:t>Tel. 0444 168460 Mobile +39 347 55 88 654</w:t>
      </w:r>
    </w:p>
    <w:p w:rsidR="00566E8C" w:rsidRPr="00F87B32" w:rsidRDefault="00C35036" w:rsidP="008C6A84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hyperlink r:id="rId11" w:history="1">
        <w:r w:rsidR="001A4786" w:rsidRPr="00D95761">
          <w:rPr>
            <w:rStyle w:val="Collegamentoipertestuale"/>
            <w:rFonts w:ascii="Arial" w:hAnsi="Arial" w:cs="Arial"/>
            <w:sz w:val="16"/>
            <w:szCs w:val="16"/>
          </w:rPr>
          <w:t>s.baroni@confartigianatovicenza.it</w:t>
        </w:r>
      </w:hyperlink>
    </w:p>
    <w:p w:rsidR="00566E8C" w:rsidRPr="00F87B32" w:rsidRDefault="00566E8C" w:rsidP="008C6A84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66E8C" w:rsidRDefault="00566E8C" w:rsidP="008C6A84">
      <w:pPr>
        <w:spacing w:after="0" w:line="240" w:lineRule="auto"/>
        <w:rPr>
          <w:rFonts w:ascii="Arial" w:hAnsi="Arial" w:cs="Arial"/>
          <w:color w:val="000000"/>
          <w:sz w:val="16"/>
          <w:szCs w:val="16"/>
          <w:lang w:val="en-GB"/>
        </w:rPr>
      </w:pPr>
      <w:r>
        <w:rPr>
          <w:rFonts w:ascii="Arial" w:hAnsi="Arial" w:cs="Arial"/>
          <w:color w:val="000000"/>
          <w:sz w:val="16"/>
          <w:szCs w:val="16"/>
          <w:lang w:val="en-GB"/>
        </w:rPr>
        <w:t xml:space="preserve">Francesca </w:t>
      </w:r>
      <w:proofErr w:type="spellStart"/>
      <w:r>
        <w:rPr>
          <w:rFonts w:ascii="Arial" w:hAnsi="Arial" w:cs="Arial"/>
          <w:color w:val="000000"/>
          <w:sz w:val="16"/>
          <w:szCs w:val="16"/>
          <w:lang w:val="en-GB"/>
        </w:rPr>
        <w:t>Bettelli</w:t>
      </w:r>
      <w:proofErr w:type="spellEnd"/>
    </w:p>
    <w:p w:rsidR="00566E8C" w:rsidRDefault="00566E8C" w:rsidP="008C6A84">
      <w:pPr>
        <w:spacing w:after="0" w:line="240" w:lineRule="auto"/>
        <w:rPr>
          <w:rFonts w:ascii="Arial" w:hAnsi="Arial" w:cs="Arial"/>
          <w:color w:val="000000"/>
          <w:sz w:val="16"/>
          <w:szCs w:val="16"/>
          <w:lang w:val="en-GB"/>
        </w:rPr>
      </w:pPr>
      <w:smartTag w:uri="urn:schemas-microsoft-com:office:smarttags" w:element="place">
        <w:r>
          <w:rPr>
            <w:rFonts w:ascii="Arial" w:hAnsi="Arial" w:cs="Arial"/>
            <w:color w:val="000000"/>
            <w:sz w:val="16"/>
            <w:szCs w:val="16"/>
            <w:lang w:val="en-GB"/>
          </w:rPr>
          <w:t>United States</w:t>
        </w:r>
      </w:smartTag>
      <w:r>
        <w:rPr>
          <w:rFonts w:ascii="Arial" w:hAnsi="Arial" w:cs="Arial"/>
          <w:color w:val="000000"/>
          <w:sz w:val="16"/>
          <w:szCs w:val="16"/>
          <w:lang w:val="en-GB"/>
        </w:rPr>
        <w:t xml:space="preserve"> Consulate General</w:t>
      </w:r>
    </w:p>
    <w:p w:rsidR="00566E8C" w:rsidRDefault="00566E8C" w:rsidP="008C6A84">
      <w:pPr>
        <w:spacing w:after="0" w:line="240" w:lineRule="auto"/>
        <w:rPr>
          <w:rFonts w:ascii="Arial" w:hAnsi="Arial" w:cs="Arial"/>
          <w:color w:val="000000"/>
          <w:sz w:val="16"/>
          <w:szCs w:val="16"/>
          <w:lang w:val="en-GB"/>
        </w:rPr>
      </w:pPr>
      <w:r>
        <w:rPr>
          <w:rFonts w:ascii="Arial" w:hAnsi="Arial" w:cs="Arial"/>
          <w:color w:val="000000"/>
          <w:sz w:val="16"/>
          <w:szCs w:val="16"/>
          <w:lang w:val="en-GB"/>
        </w:rPr>
        <w:t>Milano</w:t>
      </w:r>
    </w:p>
    <w:p w:rsidR="00566E8C" w:rsidRDefault="00566E8C" w:rsidP="008C6A84">
      <w:pPr>
        <w:spacing w:after="0" w:line="240" w:lineRule="auto"/>
        <w:rPr>
          <w:rFonts w:ascii="Arial" w:hAnsi="Arial" w:cs="Arial"/>
          <w:color w:val="000000"/>
          <w:sz w:val="16"/>
          <w:szCs w:val="16"/>
          <w:lang w:val="en-GB"/>
        </w:rPr>
      </w:pPr>
      <w:r>
        <w:rPr>
          <w:rFonts w:ascii="Arial" w:hAnsi="Arial" w:cs="Arial"/>
          <w:color w:val="000000"/>
          <w:sz w:val="16"/>
          <w:szCs w:val="16"/>
          <w:lang w:val="en-GB"/>
        </w:rPr>
        <w:t xml:space="preserve">Tel. 02 29035404 </w:t>
      </w:r>
      <w:smartTag w:uri="urn:schemas-microsoft-com:office:smarttags" w:element="place">
        <w:r>
          <w:rPr>
            <w:rFonts w:ascii="Arial" w:hAnsi="Arial" w:cs="Arial"/>
            <w:color w:val="000000"/>
            <w:sz w:val="16"/>
            <w:szCs w:val="16"/>
            <w:lang w:val="en-GB"/>
          </w:rPr>
          <w:t>Mobile</w:t>
        </w:r>
      </w:smartTag>
      <w:r>
        <w:rPr>
          <w:rFonts w:ascii="Arial" w:hAnsi="Arial" w:cs="Arial"/>
          <w:color w:val="000000"/>
          <w:sz w:val="16"/>
          <w:szCs w:val="16"/>
          <w:lang w:val="en-GB"/>
        </w:rPr>
        <w:t xml:space="preserve"> +39 335 8468030 </w:t>
      </w:r>
    </w:p>
    <w:p w:rsidR="00786781" w:rsidRDefault="00C35036" w:rsidP="008C6A84">
      <w:pPr>
        <w:spacing w:after="0" w:line="240" w:lineRule="auto"/>
        <w:rPr>
          <w:rFonts w:ascii="Arial" w:hAnsi="Arial" w:cs="Arial"/>
          <w:color w:val="0000FF"/>
          <w:sz w:val="16"/>
          <w:szCs w:val="16"/>
          <w:lang w:val="en-GB"/>
        </w:rPr>
      </w:pPr>
      <w:hyperlink r:id="rId12" w:history="1">
        <w:r w:rsidR="00786781" w:rsidRPr="00235B53">
          <w:rPr>
            <w:rStyle w:val="Collegamentoipertestuale"/>
            <w:rFonts w:ascii="Arial" w:hAnsi="Arial" w:cs="Arial"/>
            <w:sz w:val="16"/>
            <w:szCs w:val="16"/>
            <w:lang w:val="en-GB"/>
          </w:rPr>
          <w:t>BettelliF@state.gov</w:t>
        </w:r>
      </w:hyperlink>
    </w:p>
    <w:sectPr w:rsidR="00786781" w:rsidSect="00F02DF6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2977" w:right="1134" w:bottom="1134" w:left="2835" w:header="851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5AD" w:rsidRDefault="00F055AD" w:rsidP="00F02DF6">
      <w:pPr>
        <w:spacing w:after="0" w:line="240" w:lineRule="auto"/>
      </w:pPr>
      <w:r>
        <w:separator/>
      </w:r>
    </w:p>
  </w:endnote>
  <w:endnote w:type="continuationSeparator" w:id="0">
    <w:p w:rsidR="00F055AD" w:rsidRDefault="00F055AD" w:rsidP="00F0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C" w:rsidRDefault="00566E8C" w:rsidP="00F02DF6">
    <w:pPr>
      <w:pStyle w:val="Pidipagina"/>
    </w:pPr>
  </w:p>
  <w:p w:rsidR="00566E8C" w:rsidRDefault="00566E8C" w:rsidP="00F02DF6">
    <w:pPr>
      <w:pStyle w:val="Pidipagina"/>
    </w:pPr>
  </w:p>
  <w:p w:rsidR="00566E8C" w:rsidRDefault="00566E8C" w:rsidP="00F02DF6">
    <w:pPr>
      <w:pStyle w:val="Pidipagina"/>
    </w:pPr>
  </w:p>
  <w:p w:rsidR="00566E8C" w:rsidRDefault="00785C87" w:rsidP="00F02DF6">
    <w:pPr>
      <w:pStyle w:val="Pidipagina"/>
      <w:ind w:left="-1701"/>
    </w:pPr>
    <w:r>
      <w:rPr>
        <w:noProof/>
        <w:lang w:eastAsia="it-IT"/>
      </w:rPr>
      <w:drawing>
        <wp:inline distT="0" distB="0" distL="0" distR="0">
          <wp:extent cx="6124575" cy="762000"/>
          <wp:effectExtent l="0" t="0" r="0" b="0"/>
          <wp:docPr id="2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5AD" w:rsidRDefault="00F055AD" w:rsidP="00F02DF6">
      <w:pPr>
        <w:spacing w:after="0" w:line="240" w:lineRule="auto"/>
      </w:pPr>
      <w:r>
        <w:separator/>
      </w:r>
    </w:p>
  </w:footnote>
  <w:footnote w:type="continuationSeparator" w:id="0">
    <w:p w:rsidR="00F055AD" w:rsidRDefault="00F055AD" w:rsidP="00F0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C" w:rsidRDefault="00C35036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9009" o:spid="_x0000_s2049" type="#_x0000_t75" style="position:absolute;margin-left:0;margin-top:0;width:595.2pt;height:841.7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C" w:rsidRDefault="00C35036" w:rsidP="00F02DF6">
    <w:pPr>
      <w:pStyle w:val="Intestazione"/>
      <w:ind w:left="-1701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9010" o:spid="_x0000_s2050" type="#_x0000_t75" style="position:absolute;left:0;text-align:left;margin-left:0;margin-top:0;width:595.2pt;height:841.7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9C3E5E">
      <w:rPr>
        <w:noProof/>
        <w:lang w:eastAsia="it-IT"/>
      </w:rPr>
      <w:drawing>
        <wp:inline distT="0" distB="0" distL="0" distR="0" wp14:anchorId="2E974E59" wp14:editId="7DA5754F">
          <wp:extent cx="6120000" cy="734120"/>
          <wp:effectExtent l="0" t="0" r="0" b="8890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734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66E8C" w:rsidRDefault="00566E8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C" w:rsidRDefault="00C35036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9008" o:spid="_x0000_s2051" type="#_x0000_t75" style="position:absolute;margin-left:0;margin-top:0;width:595.2pt;height:841.7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C664F"/>
    <w:multiLevelType w:val="hybridMultilevel"/>
    <w:tmpl w:val="83469E6A"/>
    <w:lvl w:ilvl="0" w:tplc="B464F1D8">
      <w:start w:val="1"/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16DAC"/>
    <w:multiLevelType w:val="hybridMultilevel"/>
    <w:tmpl w:val="3E28D6C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F6969"/>
    <w:multiLevelType w:val="multilevel"/>
    <w:tmpl w:val="83469E6A"/>
    <w:lvl w:ilvl="0">
      <w:start w:val="1"/>
      <w:numFmt w:val="bullet"/>
      <w:lvlText w:val="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F6"/>
    <w:rsid w:val="00020C76"/>
    <w:rsid w:val="001758EE"/>
    <w:rsid w:val="001A4786"/>
    <w:rsid w:val="00251E8A"/>
    <w:rsid w:val="00266F4A"/>
    <w:rsid w:val="002B07CC"/>
    <w:rsid w:val="003154C5"/>
    <w:rsid w:val="003A70CB"/>
    <w:rsid w:val="003B0DF1"/>
    <w:rsid w:val="003D6804"/>
    <w:rsid w:val="00450596"/>
    <w:rsid w:val="00554096"/>
    <w:rsid w:val="00566E8C"/>
    <w:rsid w:val="00586B40"/>
    <w:rsid w:val="005A5B10"/>
    <w:rsid w:val="005B022C"/>
    <w:rsid w:val="005F288F"/>
    <w:rsid w:val="006136F8"/>
    <w:rsid w:val="00650477"/>
    <w:rsid w:val="00651110"/>
    <w:rsid w:val="00696CE6"/>
    <w:rsid w:val="006A19D6"/>
    <w:rsid w:val="00704C94"/>
    <w:rsid w:val="00730B64"/>
    <w:rsid w:val="00747508"/>
    <w:rsid w:val="00753FC9"/>
    <w:rsid w:val="00785C87"/>
    <w:rsid w:val="00786781"/>
    <w:rsid w:val="00834A05"/>
    <w:rsid w:val="008C6A84"/>
    <w:rsid w:val="009447E1"/>
    <w:rsid w:val="009C3E5E"/>
    <w:rsid w:val="00AF4E8A"/>
    <w:rsid w:val="00B73150"/>
    <w:rsid w:val="00C00712"/>
    <w:rsid w:val="00C35036"/>
    <w:rsid w:val="00C35535"/>
    <w:rsid w:val="00C66641"/>
    <w:rsid w:val="00D207D9"/>
    <w:rsid w:val="00D54425"/>
    <w:rsid w:val="00D64862"/>
    <w:rsid w:val="00DF01BB"/>
    <w:rsid w:val="00E30801"/>
    <w:rsid w:val="00E34CCD"/>
    <w:rsid w:val="00E609BA"/>
    <w:rsid w:val="00EC1DA4"/>
    <w:rsid w:val="00F02DF6"/>
    <w:rsid w:val="00F055AD"/>
    <w:rsid w:val="00F8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,"/>
  <w:listSeparator w:val=";"/>
  <w14:docId w14:val="6713A52D"/>
  <w15:docId w15:val="{0442FE89-032D-4AC3-98AD-A0E2FCE2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58EE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02D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F02DF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02D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F02DF6"/>
    <w:rPr>
      <w:rFonts w:cs="Times New Roman"/>
    </w:rPr>
  </w:style>
  <w:style w:type="paragraph" w:styleId="NormaleWeb">
    <w:name w:val="Normal (Web)"/>
    <w:basedOn w:val="Normale"/>
    <w:rsid w:val="00554096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Collegamentoipertestuale">
    <w:name w:val="Hyperlink"/>
    <w:uiPriority w:val="99"/>
    <w:semiHidden/>
    <w:rsid w:val="00C00712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9447E1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5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5C87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3B0DF1"/>
    <w:pPr>
      <w:suppressAutoHyphens/>
      <w:autoSpaceDN w:val="0"/>
      <w:spacing w:after="160" w:line="259" w:lineRule="auto"/>
      <w:textAlignment w:val="baseline"/>
    </w:pPr>
    <w:rPr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65047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650477"/>
    <w:rPr>
      <w:rFonts w:ascii="Times New Roman" w:eastAsia="Times New Roman" w:hAnsi="Times New Roman"/>
      <w:sz w:val="28"/>
      <w:lang w:eastAsia="zh-CN"/>
    </w:rPr>
  </w:style>
  <w:style w:type="paragraph" w:customStyle="1" w:styleId="Lineaorizzontale">
    <w:name w:val="Linea orizzontale"/>
    <w:basedOn w:val="Normale"/>
    <w:next w:val="Corpotesto"/>
    <w:rsid w:val="0065047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83" w:line="240" w:lineRule="auto"/>
    </w:pPr>
    <w:rPr>
      <w:rFonts w:ascii="Times New Roman" w:eastAsia="Times New Roman" w:hAnsi="Times New Roman"/>
      <w:sz w:val="12"/>
      <w:szCs w:val="1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80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stampa@comune.vicenza.it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2017.spaceappschallenge.org/locations/vicenza/" TargetMode="External"/><Relationship Id="rId12" Type="http://schemas.openxmlformats.org/officeDocument/2006/relationships/hyperlink" Target="mailto:BettelliF@state.go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.baroni@confartigianatovicenza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cittadivicen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e.vicenza.it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719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Celsan Valentina</dc:creator>
  <cp:keywords/>
  <dc:description/>
  <cp:lastModifiedBy>Celsan Valentina</cp:lastModifiedBy>
  <cp:revision>4</cp:revision>
  <cp:lastPrinted>2017-04-27T06:59:00Z</cp:lastPrinted>
  <dcterms:created xsi:type="dcterms:W3CDTF">2017-04-27T06:52:00Z</dcterms:created>
  <dcterms:modified xsi:type="dcterms:W3CDTF">2017-04-27T07:25:00Z</dcterms:modified>
</cp:coreProperties>
</file>