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Arial" w:hAnsi="Arial"/>
          <w:sz w:val="22"/>
          <w:szCs w:val="22"/>
        </w:rPr>
      </w:pPr>
      <w:r>
        <w:rPr>
          <w:rFonts w:ascii="Arial" w:hAnsi="Arial"/>
          <w:sz w:val="22"/>
          <w:szCs w:val="22"/>
        </w:rPr>
      </w:r>
    </w:p>
    <w:p>
      <w:pPr>
        <w:pStyle w:val="BodyText2"/>
        <w:bidi w:val="0"/>
        <w:spacing w:before="0" w:after="0"/>
        <w:ind w:hanging="0"/>
        <w:rPr>
          <w:rFonts w:ascii="Arial" w:hAnsi="Arial" w:cs="Arial"/>
          <w:sz w:val="22"/>
        </w:rPr>
      </w:pPr>
      <w:r>
        <w:rPr>
          <w:rFonts w:cs="Arial" w:ascii="Arial" w:hAnsi="Arial"/>
          <w:sz w:val="22"/>
        </w:rPr>
      </w:r>
    </w:p>
    <w:p>
      <w:pPr>
        <w:pStyle w:val="Default"/>
        <w:spacing w:lineRule="auto" w:line="276"/>
        <w:jc w:val="right"/>
        <w:rPr>
          <w:rFonts w:ascii="Arial" w:hAnsi="Arial"/>
        </w:rPr>
      </w:pPr>
      <w:r>
        <w:rPr>
          <w:rFonts w:ascii="Arial" w:hAnsi="Arial"/>
          <w:strike w:val="false"/>
          <w:dstrike w:val="false"/>
          <w:sz w:val="22"/>
          <w:szCs w:val="22"/>
          <w:u w:val="none"/>
        </w:rPr>
        <w:t>Al Comune di Vicenza</w:t>
      </w:r>
    </w:p>
    <w:p>
      <w:pPr>
        <w:pStyle w:val="Normal"/>
        <w:spacing w:lineRule="auto" w:line="276"/>
        <w:jc w:val="right"/>
        <w:rPr/>
      </w:pPr>
      <w:hyperlink r:id="rId2" w:tgtFrame="_top">
        <w:r>
          <w:rPr>
            <w:rStyle w:val="CollegamentoInternet"/>
            <w:rFonts w:ascii="Arial" w:hAnsi="Arial"/>
            <w:strike w:val="false"/>
            <w:dstrike w:val="false"/>
            <w:color w:val="0462C1"/>
            <w:sz w:val="22"/>
            <w:szCs w:val="22"/>
            <w:u w:val="none"/>
          </w:rPr>
          <w:t>vicenza@cert.comune.vicenza.it</w:t>
        </w:r>
      </w:hyperlink>
    </w:p>
    <w:p>
      <w:pPr>
        <w:pStyle w:val="Default"/>
        <w:spacing w:lineRule="auto" w:line="276"/>
        <w:jc w:val="both"/>
        <w:rPr>
          <w:rFonts w:ascii="Arial" w:hAnsi="Arial"/>
          <w:sz w:val="22"/>
          <w:szCs w:val="22"/>
        </w:rPr>
      </w:pPr>
      <w:r>
        <w:rPr>
          <w:rFonts w:ascii="Arial" w:hAnsi="Arial"/>
          <w:sz w:val="22"/>
          <w:szCs w:val="22"/>
        </w:rPr>
      </w:r>
    </w:p>
    <w:p>
      <w:pPr>
        <w:pStyle w:val="Default"/>
        <w:spacing w:lineRule="auto" w:line="276"/>
        <w:jc w:val="center"/>
        <w:rPr>
          <w:rFonts w:ascii="Arial" w:hAnsi="Arial"/>
        </w:rPr>
      </w:pPr>
      <w:r>
        <w:rPr>
          <w:rFonts w:ascii="Arial" w:hAnsi="Arial"/>
          <w:b/>
          <w:strike w:val="false"/>
          <w:dstrike w:val="false"/>
          <w:sz w:val="22"/>
          <w:szCs w:val="22"/>
          <w:u w:val="single"/>
        </w:rPr>
        <w:t xml:space="preserve">DOMANDA DI PARTECIPAZIONE </w:t>
      </w:r>
    </w:p>
    <w:p>
      <w:pPr>
        <w:pStyle w:val="Default"/>
        <w:spacing w:lineRule="auto" w:line="276"/>
        <w:jc w:val="center"/>
        <w:rPr>
          <w:rFonts w:ascii="Arial" w:hAnsi="Arial"/>
        </w:rPr>
      </w:pPr>
      <w:r>
        <w:rPr>
          <w:rFonts w:ascii="Arial" w:hAnsi="Arial"/>
          <w:b/>
          <w:strike w:val="false"/>
          <w:dstrike w:val="false"/>
          <w:sz w:val="22"/>
          <w:szCs w:val="22"/>
          <w:u w:val="single"/>
        </w:rPr>
        <w:t>DICHIARAZIONE DI POSSESSO DEI REQUISITI</w:t>
      </w:r>
    </w:p>
    <w:p>
      <w:pPr>
        <w:pStyle w:val="Default"/>
        <w:spacing w:lineRule="auto" w:line="276"/>
        <w:jc w:val="both"/>
        <w:rPr>
          <w:rFonts w:ascii="Arial" w:hAnsi="Arial"/>
          <w:strike w:val="false"/>
          <w:dstrike w:val="false"/>
          <w:sz w:val="22"/>
          <w:szCs w:val="22"/>
          <w:u w:val="none"/>
        </w:rPr>
      </w:pPr>
      <w:r>
        <w:rPr>
          <w:rFonts w:ascii="Arial" w:hAnsi="Arial"/>
          <w:strike w:val="false"/>
          <w:dstrike w:val="false"/>
          <w:sz w:val="22"/>
          <w:szCs w:val="22"/>
          <w:u w:val="none"/>
        </w:rPr>
      </w:r>
    </w:p>
    <w:p>
      <w:pPr>
        <w:pStyle w:val="Normal"/>
        <w:jc w:val="both"/>
        <w:rPr/>
      </w:pPr>
      <w:r>
        <w:rPr>
          <w:rStyle w:val="Carpredefinitoparagrafo"/>
          <w:rFonts w:cs="Arial" w:ascii="Arial" w:hAnsi="Arial"/>
          <w:b/>
          <w:bCs/>
          <w:sz w:val="22"/>
          <w:szCs w:val="22"/>
        </w:rPr>
        <w:t xml:space="preserve">PROCEDURA AD EVIDENZA PUBBLICA DI TIPO NON COMPETITIVO PER L’INDIVIDUAZIONE DI ENTI DEL TERZO SETTORE DISPONIBILI ALLA CO-PROGETTAZIONE E GESTIONE IN PARTNERSHIP DELLE AZIONI RIVOLTE ALLE SCUOLE </w:t>
      </w:r>
      <w:r>
        <w:rPr>
          <w:rStyle w:val="Carpredefinitoparagrafo"/>
          <w:rFonts w:cs="Arial" w:ascii="Arial" w:hAnsi="Arial"/>
          <w:b/>
          <w:bCs/>
          <w:sz w:val="22"/>
          <w:szCs w:val="22"/>
        </w:rPr>
        <w:t>E AI GIOVANI</w:t>
      </w:r>
      <w:r>
        <w:rPr>
          <w:rStyle w:val="Carpredefinitoparagrafo"/>
          <w:rFonts w:cs="Arial" w:ascii="Arial" w:hAnsi="Arial"/>
          <w:b/>
          <w:bCs/>
          <w:sz w:val="22"/>
          <w:szCs w:val="22"/>
        </w:rPr>
        <w:t xml:space="preserve"> NELL’AMBITO DEL PROGETTO  “LINEA DI CONFINE” PER LA PREVENZIONE DEGLI INCIDENTI STRADALI ALCOOL E DROGA CORRELATI NEL TERRITORIO DELL’ATS VEN_06-VICENZA</w:t>
      </w:r>
    </w:p>
    <w:p>
      <w:pPr>
        <w:pStyle w:val="Normal"/>
        <w:jc w:val="right"/>
        <w:rPr/>
      </w:pPr>
      <w:r>
        <w:rPr>
          <w:rStyle w:val="Carpredefinitoparagrafo"/>
          <w:rFonts w:cs="Arial" w:ascii="Arial" w:hAnsi="Arial"/>
          <w:b/>
          <w:bCs/>
          <w:i w:val="false"/>
          <w:iCs w:val="false"/>
          <w:caps/>
          <w:sz w:val="22"/>
          <w:szCs w:val="22"/>
          <w:u w:val="none"/>
        </w:rPr>
        <w:t>CUP B31J23000360001</w:t>
      </w:r>
    </w:p>
    <w:p>
      <w:pPr>
        <w:pStyle w:val="Normal"/>
        <w:spacing w:lineRule="auto" w:line="276"/>
        <w:jc w:val="both"/>
        <w:rPr>
          <w:rFonts w:ascii="Arial" w:hAnsi="Arial"/>
          <w:b w:val="false"/>
          <w:b w:val="false"/>
          <w:strike w:val="false"/>
          <w:dstrike w:val="false"/>
          <w:sz w:val="22"/>
          <w:szCs w:val="22"/>
          <w:u w:val="none"/>
        </w:rPr>
      </w:pPr>
      <w:r>
        <w:rPr>
          <w:rFonts w:ascii="Arial" w:hAnsi="Arial"/>
          <w:b w:val="false"/>
          <w:strike w:val="false"/>
          <w:dstrike w:val="false"/>
          <w:sz w:val="22"/>
          <w:szCs w:val="22"/>
          <w:u w:val="none"/>
        </w:rPr>
      </w:r>
    </w:p>
    <w:p>
      <w:pPr>
        <w:pStyle w:val="Default"/>
        <w:spacing w:lineRule="auto" w:line="276"/>
        <w:jc w:val="both"/>
        <w:rPr>
          <w:rFonts w:ascii="Arial" w:hAnsi="Arial"/>
        </w:rPr>
      </w:pPr>
      <w:r>
        <w:rPr>
          <w:rFonts w:ascii="Arial" w:hAnsi="Arial"/>
          <w:b/>
          <w:bCs/>
          <w:strike w:val="false"/>
          <w:dstrike w:val="false"/>
          <w:sz w:val="22"/>
          <w:szCs w:val="22"/>
          <w:u w:val="none"/>
        </w:rPr>
        <w:t>DESTINATARI</w:t>
      </w:r>
    </w:p>
    <w:p>
      <w:pPr>
        <w:pStyle w:val="Default"/>
        <w:spacing w:lineRule="auto" w:line="276"/>
        <w:jc w:val="both"/>
        <w:rPr>
          <w:rFonts w:ascii="Arial" w:hAnsi="Arial"/>
        </w:rPr>
      </w:pPr>
      <w:r>
        <w:rPr>
          <w:rFonts w:ascii="Arial" w:hAnsi="Arial"/>
          <w:b w:val="false"/>
          <w:strike w:val="false"/>
          <w:dstrike w:val="false"/>
          <w:sz w:val="22"/>
          <w:szCs w:val="22"/>
          <w:u w:val="none"/>
          <w:shd w:fill="auto" w:val="clear"/>
        </w:rPr>
        <w:t>Si specifica che gli ETS possono partecipare appa procedura in oggetto sia in forma singola che in composizione plurisoggettiva (RTI, ATS, consorzio...); nel secondo caso, l’ente capogruppo/mandatario dell’aggregazione deve essere necessariamente un ETS, mentre i mandanti possono essere anche enti religiosi civilmente riconosciuti o comunque enti diversi dagli ETS, incaricati dello svolgimento di attività secondarie e comunque funzionali a quelle messe in atto dall’ETS capofila.</w:t>
      </w:r>
    </w:p>
    <w:p>
      <w:pPr>
        <w:pStyle w:val="Default"/>
        <w:spacing w:lineRule="auto" w:line="276"/>
        <w:jc w:val="both"/>
        <w:rPr>
          <w:rFonts w:ascii="Arial" w:hAnsi="Arial"/>
          <w:b w:val="false"/>
          <w:b w:val="false"/>
          <w:strike w:val="false"/>
          <w:dstrike w:val="false"/>
          <w:sz w:val="22"/>
          <w:szCs w:val="22"/>
          <w:u w:val="none"/>
        </w:rPr>
      </w:pPr>
      <w:r>
        <w:rPr>
          <w:rFonts w:ascii="Arial" w:hAnsi="Arial"/>
          <w:b w:val="false"/>
          <w:strike w:val="false"/>
          <w:dstrike w:val="false"/>
          <w:sz w:val="22"/>
          <w:szCs w:val="22"/>
          <w:u w:val="none"/>
        </w:rPr>
      </w:r>
    </w:p>
    <w:p>
      <w:pPr>
        <w:pStyle w:val="Default"/>
        <w:spacing w:lineRule="auto" w:line="276"/>
        <w:jc w:val="both"/>
        <w:rPr>
          <w:rFonts w:ascii="Arial" w:hAnsi="Arial"/>
        </w:rPr>
      </w:pPr>
      <w:r>
        <w:rPr>
          <w:rFonts w:ascii="Arial" w:hAnsi="Arial"/>
          <w:b/>
          <w:bCs/>
          <w:strike w:val="false"/>
          <w:dstrike w:val="false"/>
          <w:sz w:val="22"/>
          <w:szCs w:val="22"/>
          <w:u w:val="none"/>
        </w:rPr>
        <w:t>SOTTOSCRIZIONE in caso di composizione plurisoggettiva</w:t>
      </w:r>
    </w:p>
    <w:p>
      <w:pPr>
        <w:pStyle w:val="Default"/>
        <w:spacing w:lineRule="auto" w:line="276"/>
        <w:jc w:val="both"/>
        <w:rPr>
          <w:rFonts w:ascii="Arial" w:hAnsi="Arial"/>
        </w:rPr>
      </w:pPr>
      <w:r>
        <w:rPr>
          <w:rFonts w:ascii="Arial" w:hAnsi="Arial"/>
          <w:b w:val="false"/>
          <w:strike w:val="false"/>
          <w:dstrike w:val="false"/>
          <w:sz w:val="22"/>
          <w:szCs w:val="22"/>
          <w:u w:val="none"/>
        </w:rPr>
        <w:t>Nel caso di partecipazione in composizione plurisoggettiva il presente Modello deve essere compilato e sottoscritto digitalmente da tutti i Legali Rappresentanti dei membri dell’aggregazione costituita o costituenda, fatta salva l’ipotesi di delegare espressamente tale incombenza al Legale Rappresentante dell’ETS designato come Capogruppo/Mandatario dell’aggregazione, come risultante dal mandato irrevocabile conferito dagli enti mandanti (da allegare nel caso sia già stato sottoscritto).</w:t>
      </w:r>
    </w:p>
    <w:p>
      <w:pPr>
        <w:pStyle w:val="Normal"/>
        <w:spacing w:lineRule="auto" w:line="360" w:before="0" w:after="0"/>
        <w:jc w:val="center"/>
        <w:rPr>
          <w:rFonts w:ascii="Arial" w:hAnsi="Arial"/>
          <w:b/>
          <w:b/>
          <w:strike w:val="false"/>
          <w:dstrike w:val="false"/>
          <w:sz w:val="22"/>
          <w:szCs w:val="22"/>
          <w:u w:val="none"/>
        </w:rPr>
      </w:pPr>
      <w:r>
        <w:rPr>
          <w:rFonts w:ascii="Arial" w:hAnsi="Arial"/>
          <w:b/>
          <w:strike w:val="false"/>
          <w:dstrike w:val="false"/>
          <w:sz w:val="22"/>
          <w:szCs w:val="22"/>
          <w:u w:val="none"/>
        </w:rPr>
      </w:r>
    </w:p>
    <w:p>
      <w:pPr>
        <w:pStyle w:val="Normal"/>
        <w:spacing w:lineRule="auto" w:line="360" w:before="0" w:after="0"/>
        <w:jc w:val="center"/>
        <w:rPr>
          <w:rFonts w:ascii="Arial" w:hAnsi="Arial"/>
        </w:rPr>
      </w:pPr>
      <w:r>
        <w:rPr>
          <w:rFonts w:ascii="Arial" w:hAnsi="Arial"/>
          <w:b/>
          <w:strike w:val="false"/>
          <w:dstrike w:val="false"/>
          <w:sz w:val="22"/>
          <w:szCs w:val="22"/>
          <w:u w:val="none"/>
        </w:rPr>
        <w:t>ANAGRAFICA ISTANTE</w:t>
      </w:r>
    </w:p>
    <w:p>
      <w:pPr>
        <w:pStyle w:val="Normal"/>
        <w:spacing w:lineRule="auto" w:line="360"/>
        <w:jc w:val="both"/>
        <w:rPr>
          <w:rFonts w:ascii="Arial" w:hAnsi="Arial"/>
        </w:rPr>
      </w:pPr>
      <w:r>
        <w:rPr>
          <w:rFonts w:ascii="Arial" w:hAnsi="Arial"/>
          <w:sz w:val="22"/>
          <w:szCs w:val="22"/>
        </w:rPr>
        <w:t>Il/la sottoscritto/a ________________________________________________________________</w:t>
      </w:r>
    </w:p>
    <w:p>
      <w:pPr>
        <w:pStyle w:val="Normal"/>
        <w:spacing w:lineRule="auto" w:line="360"/>
        <w:jc w:val="both"/>
        <w:rPr>
          <w:rFonts w:ascii="Arial" w:hAnsi="Arial"/>
        </w:rPr>
      </w:pPr>
      <w:r>
        <w:rPr>
          <w:rFonts w:ascii="Arial" w:hAnsi="Arial"/>
          <w:sz w:val="22"/>
          <w:szCs w:val="22"/>
        </w:rPr>
        <w:t>nato/a ______________________________(___) il ___ /___/____ C.F.______________________</w:t>
      </w:r>
    </w:p>
    <w:p>
      <w:pPr>
        <w:pStyle w:val="Normal"/>
        <w:spacing w:lineRule="auto" w:line="360"/>
        <w:jc w:val="both"/>
        <w:rPr>
          <w:rFonts w:ascii="Arial" w:hAnsi="Arial"/>
        </w:rPr>
      </w:pPr>
      <w:r>
        <w:rPr>
          <w:rFonts w:ascii="Arial" w:hAnsi="Arial"/>
          <w:sz w:val="22"/>
          <w:szCs w:val="22"/>
        </w:rPr>
        <w:t>residente in ___________________ (cap ________) Via_________________________________</w:t>
      </w:r>
    </w:p>
    <w:p>
      <w:pPr>
        <w:pStyle w:val="Normal"/>
        <w:spacing w:lineRule="auto" w:line="360"/>
        <w:jc w:val="both"/>
        <w:rPr>
          <w:rFonts w:ascii="Arial" w:hAnsi="Arial"/>
        </w:rPr>
      </w:pPr>
      <w:r>
        <w:rPr>
          <w:rFonts w:ascii="Arial" w:hAnsi="Arial"/>
          <w:sz w:val="22"/>
          <w:szCs w:val="22"/>
        </w:rPr>
        <w:t>(</w:t>
      </w:r>
      <w:r>
        <w:rPr>
          <w:rFonts w:ascii="Arial" w:hAnsi="Arial"/>
          <w:b/>
          <w:i/>
          <w:sz w:val="22"/>
          <w:szCs w:val="22"/>
        </w:rPr>
        <w:t xml:space="preserve">allegare </w:t>
      </w:r>
      <w:r>
        <w:rPr>
          <w:rFonts w:ascii="Arial" w:hAnsi="Arial"/>
          <w:sz w:val="22"/>
          <w:szCs w:val="22"/>
        </w:rPr>
        <w:t>documento di identita in corso di validita del Legale Rappresentante sottoscrittore)</w:t>
      </w:r>
    </w:p>
    <w:p>
      <w:pPr>
        <w:pStyle w:val="Normal"/>
        <w:spacing w:lineRule="auto" w:line="360"/>
        <w:jc w:val="both"/>
        <w:rPr>
          <w:rFonts w:ascii="Arial" w:hAnsi="Arial"/>
        </w:rPr>
      </w:pPr>
      <w:r>
        <w:rPr>
          <w:rFonts w:ascii="Arial" w:hAnsi="Arial"/>
          <w:b w:val="false"/>
          <w:bCs w:val="false"/>
          <w:sz w:val="22"/>
          <w:szCs w:val="22"/>
        </w:rPr>
        <w:t>in qualità di Legale Rappresentante di________________</w:t>
      </w:r>
      <w:r>
        <w:rPr>
          <w:rFonts w:ascii="Arial" w:hAnsi="Arial"/>
          <w:sz w:val="22"/>
          <w:szCs w:val="22"/>
        </w:rPr>
        <w:t>________________________________</w:t>
      </w:r>
    </w:p>
    <w:p>
      <w:pPr>
        <w:pStyle w:val="Normal"/>
        <w:spacing w:lineRule="auto" w:line="360"/>
        <w:jc w:val="both"/>
        <w:rPr>
          <w:rFonts w:ascii="Arial" w:hAnsi="Arial"/>
        </w:rPr>
      </w:pPr>
      <w:r>
        <w:rPr>
          <w:rFonts w:ascii="Arial" w:hAnsi="Arial"/>
          <w:sz w:val="22"/>
          <w:szCs w:val="22"/>
        </w:rPr>
        <w:t>avente sede legale in _______________________________________________ (cap _________)</w:t>
      </w:r>
    </w:p>
    <w:p>
      <w:pPr>
        <w:pStyle w:val="Normal"/>
        <w:spacing w:lineRule="auto" w:line="360"/>
        <w:jc w:val="both"/>
        <w:rPr>
          <w:rFonts w:ascii="Arial" w:hAnsi="Arial"/>
        </w:rPr>
      </w:pPr>
      <w:r>
        <w:rPr>
          <w:rFonts w:ascii="Arial" w:hAnsi="Arial"/>
          <w:sz w:val="22"/>
          <w:szCs w:val="22"/>
        </w:rPr>
        <w:t>Via ____________________________________________________________________n.______ C.F._____________________________P.IVA_________________________</w:t>
      </w:r>
    </w:p>
    <w:p>
      <w:pPr>
        <w:pStyle w:val="Normal"/>
        <w:spacing w:lineRule="auto" w:line="360" w:before="57" w:after="57"/>
        <w:jc w:val="both"/>
        <w:rPr>
          <w:rFonts w:ascii="Arial" w:hAnsi="Arial"/>
        </w:rPr>
      </w:pPr>
      <w:r>
        <w:rPr>
          <w:rFonts w:ascii="Arial" w:hAnsi="Arial"/>
          <w:b w:val="false"/>
          <w:strike w:val="false"/>
          <w:dstrike w:val="false"/>
          <w:sz w:val="22"/>
          <w:szCs w:val="22"/>
          <w:u w:val="none"/>
        </w:rPr>
        <w:t>Tel.__________________ e-mail ____________________________________________________</w:t>
      </w:r>
    </w:p>
    <w:p>
      <w:pPr>
        <w:pStyle w:val="Normal"/>
        <w:spacing w:lineRule="auto" w:line="360" w:before="57" w:after="57"/>
        <w:jc w:val="left"/>
        <w:rPr>
          <w:rFonts w:ascii="Arial" w:hAnsi="Arial"/>
        </w:rPr>
      </w:pPr>
      <w:r>
        <w:rPr>
          <w:rFonts w:ascii="Arial" w:hAnsi="Arial"/>
          <w:b w:val="false"/>
          <w:strike w:val="false"/>
          <w:dstrike w:val="false"/>
          <w:sz w:val="22"/>
          <w:szCs w:val="22"/>
          <w:u w:val="none"/>
        </w:rPr>
        <w:t>PEC __________________________________________________________________________</w:t>
      </w:r>
    </w:p>
    <w:p>
      <w:pPr>
        <w:pStyle w:val="Normal"/>
        <w:spacing w:lineRule="auto" w:line="360"/>
        <w:jc w:val="left"/>
        <w:rPr>
          <w:rFonts w:ascii="Arial" w:hAnsi="Arial"/>
        </w:rPr>
      </w:pPr>
      <w:r>
        <w:rPr>
          <w:rFonts w:ascii="Arial" w:hAnsi="Arial"/>
          <w:sz w:val="22"/>
          <w:szCs w:val="22"/>
        </w:rPr>
        <w:t>avente la seguente forma giuridica:</w:t>
      </w:r>
    </w:p>
    <w:p>
      <w:pPr>
        <w:pStyle w:val="Normal"/>
        <w:spacing w:lineRule="auto" w:line="360"/>
        <w:jc w:val="left"/>
        <w:rPr>
          <w:rFonts w:ascii="Arial" w:hAnsi="Arial"/>
        </w:rPr>
      </w:pPr>
      <w:r>
        <w:rPr>
          <w:rFonts w:ascii="Arial" w:hAnsi="Arial"/>
          <w:sz w:val="22"/>
          <w:szCs w:val="22"/>
        </w:rPr>
        <w:t>_________________________________________________________________________</w:t>
      </w:r>
    </w:p>
    <w:p>
      <w:pPr>
        <w:pStyle w:val="Normal"/>
        <w:spacing w:lineRule="auto" w:line="360"/>
        <w:jc w:val="left"/>
        <w:rPr>
          <w:rFonts w:ascii="Arial" w:hAnsi="Arial"/>
        </w:rPr>
      </w:pPr>
      <w:r>
        <w:rPr>
          <w:rFonts w:ascii="Arial" w:hAnsi="Arial"/>
          <w:sz w:val="22"/>
          <w:szCs w:val="22"/>
        </w:rPr>
        <w:t>attività principale (come da Codice ATECO e/o da Statuto)</w:t>
      </w:r>
    </w:p>
    <w:p>
      <w:pPr>
        <w:pStyle w:val="Normal"/>
        <w:spacing w:lineRule="auto" w:line="360"/>
        <w:jc w:val="left"/>
        <w:rPr>
          <w:rFonts w:ascii="Arial" w:hAnsi="Arial"/>
        </w:rPr>
      </w:pPr>
      <w:r>
        <w:rPr>
          <w:rFonts w:ascii="Arial" w:hAnsi="Arial"/>
          <w:sz w:val="22"/>
          <w:szCs w:val="22"/>
        </w:rPr>
        <w:t>_________________________________________________________________________</w:t>
      </w:r>
    </w:p>
    <w:p>
      <w:pPr>
        <w:pStyle w:val="Normal"/>
        <w:spacing w:lineRule="auto" w:line="360"/>
        <w:jc w:val="left"/>
        <w:rPr>
          <w:rFonts w:ascii="Arial" w:hAnsi="Arial"/>
        </w:rPr>
      </w:pPr>
      <w:r>
        <w:rPr>
          <w:rFonts w:ascii="Arial" w:hAnsi="Arial"/>
          <w:sz w:val="22"/>
          <w:szCs w:val="22"/>
        </w:rPr>
        <w:t>attività secondarie:</w:t>
      </w:r>
    </w:p>
    <w:p>
      <w:pPr>
        <w:pStyle w:val="Normal"/>
        <w:spacing w:lineRule="auto" w:line="360"/>
        <w:jc w:val="left"/>
        <w:rPr>
          <w:rFonts w:ascii="Arial" w:hAnsi="Arial"/>
        </w:rPr>
      </w:pPr>
      <w:r>
        <w:rPr>
          <w:rFonts w:ascii="Arial" w:hAnsi="Arial"/>
          <w:sz w:val="22"/>
          <w:szCs w:val="22"/>
        </w:rPr>
        <w:t>_________________________________________________________________________</w:t>
      </w:r>
    </w:p>
    <w:p>
      <w:pPr>
        <w:pStyle w:val="Normal"/>
        <w:spacing w:lineRule="auto" w:line="360" w:before="57" w:after="57"/>
        <w:jc w:val="center"/>
        <w:rPr>
          <w:rFonts w:ascii="Arial" w:hAnsi="Arial"/>
        </w:rPr>
      </w:pPr>
      <w:r>
        <w:rPr>
          <w:rFonts w:ascii="Arial" w:hAnsi="Arial"/>
          <w:b w:val="false"/>
          <w:strike w:val="false"/>
          <w:dstrike w:val="false"/>
          <w:sz w:val="22"/>
          <w:szCs w:val="22"/>
          <w:u w:val="none"/>
        </w:rPr>
        <w:t>***</w:t>
      </w:r>
    </w:p>
    <w:p>
      <w:pPr>
        <w:pStyle w:val="Default"/>
        <w:spacing w:lineRule="auto" w:line="240" w:before="57" w:after="57"/>
        <w:jc w:val="center"/>
        <w:rPr>
          <w:rFonts w:ascii="Arial" w:hAnsi="Arial"/>
        </w:rPr>
      </w:pPr>
      <w:r>
        <w:rPr>
          <w:rFonts w:ascii="Arial" w:hAnsi="Arial"/>
          <w:b/>
          <w:bCs/>
          <w:strike w:val="false"/>
          <w:dstrike w:val="false"/>
          <w:sz w:val="22"/>
          <w:szCs w:val="22"/>
          <w:u w:val="single"/>
        </w:rPr>
        <w:t>SEZIONE A: DOMANDA DI PARTECIPAZIONE</w:t>
      </w:r>
    </w:p>
    <w:p>
      <w:pPr>
        <w:pStyle w:val="Default"/>
        <w:spacing w:lineRule="auto" w:line="240" w:before="0" w:after="0"/>
        <w:jc w:val="both"/>
        <w:rPr>
          <w:rFonts w:ascii="Arial" w:hAnsi="Arial"/>
        </w:rPr>
      </w:pPr>
      <w:r>
        <w:rPr>
          <w:rFonts w:ascii="Arial" w:hAnsi="Arial"/>
          <w:b w:val="false"/>
          <w:strike w:val="false"/>
          <w:dstrike w:val="false"/>
          <w:sz w:val="22"/>
          <w:szCs w:val="22"/>
          <w:u w:val="none"/>
        </w:rPr>
        <w:t>L’ETS/ente religioso/diverso ente, come sopra generalizzato e rappresentato, in relazione all’Avviso in oggetto, ai sensi degli artt. 46, 47, 75 e 76 del d.P.R. 28.12.2000, N. 445 e ss.mm.ii., consapevole della responsabilità e delle conseguenze civili, amministrative e penali previste in caso di rilascio di dichiarazioni mendaci e/o formazione di atti falsi e/o uso degli stessi, preso altresì atto di tutte le condizioni e dei termini di partecipazione stabiliti nell’Avviso in oggetto</w:t>
      </w:r>
    </w:p>
    <w:p>
      <w:pPr>
        <w:pStyle w:val="Default"/>
        <w:spacing w:lineRule="auto" w:line="240" w:before="57" w:after="57"/>
        <w:jc w:val="center"/>
        <w:rPr>
          <w:rFonts w:ascii="Arial" w:hAnsi="Arial"/>
        </w:rPr>
      </w:pPr>
      <w:r>
        <w:rPr>
          <w:rFonts w:ascii="Arial" w:hAnsi="Arial"/>
          <w:b/>
          <w:bCs/>
          <w:strike w:val="false"/>
          <w:dstrike w:val="false"/>
          <w:sz w:val="22"/>
          <w:szCs w:val="22"/>
          <w:u w:val="none"/>
        </w:rPr>
        <w:t>CHIEDE</w:t>
      </w:r>
    </w:p>
    <w:p>
      <w:pPr>
        <w:pStyle w:val="Default"/>
        <w:spacing w:lineRule="auto" w:line="240" w:before="57" w:after="57"/>
        <w:jc w:val="both"/>
        <w:rPr>
          <w:rFonts w:ascii="Arial" w:hAnsi="Arial"/>
        </w:rPr>
      </w:pPr>
      <w:r>
        <w:rPr>
          <w:rFonts w:ascii="Arial" w:hAnsi="Arial"/>
          <w:b w:val="false"/>
          <w:strike w:val="false"/>
          <w:dstrike w:val="false"/>
          <w:sz w:val="22"/>
          <w:szCs w:val="22"/>
          <w:u w:val="none"/>
        </w:rPr>
        <w:t>di essere ammesso a PARTECIPARE alla procedura in oggetto</w:t>
      </w:r>
    </w:p>
    <w:p>
      <w:pPr>
        <w:pStyle w:val="Default"/>
        <w:spacing w:lineRule="auto" w:line="240" w:before="0" w:after="0"/>
        <w:jc w:val="both"/>
        <w:rPr>
          <w:rFonts w:ascii="Arial" w:hAnsi="Arial"/>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in forma singola;</w:t>
      </w:r>
    </w:p>
    <w:p>
      <w:pPr>
        <w:pStyle w:val="Default"/>
        <w:spacing w:lineRule="auto" w:line="240" w:before="0" w:after="0"/>
        <w:jc w:val="both"/>
        <w:rPr>
          <w:rFonts w:ascii="Arial" w:hAnsi="Arial"/>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in composizione plurisoggettiva; indicare in quale forma (RTI, ATS, consorzio...)</w:t>
      </w:r>
    </w:p>
    <w:p>
      <w:pPr>
        <w:pStyle w:val="Default"/>
        <w:spacing w:lineRule="auto" w:line="360" w:before="114" w:after="114"/>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240" w:before="0" w:after="0"/>
        <w:jc w:val="both"/>
        <w:rPr>
          <w:rFonts w:ascii="Arial" w:hAnsi="Arial"/>
        </w:rPr>
      </w:pPr>
      <w:r>
        <w:rPr>
          <w:rFonts w:ascii="Arial" w:hAnsi="Arial"/>
          <w:b w:val="false"/>
          <w:strike w:val="false"/>
          <w:dstrike w:val="false"/>
          <w:sz w:val="22"/>
          <w:szCs w:val="22"/>
          <w:u w:val="none"/>
        </w:rPr>
        <w:t>In caso di composizione plurisoggettiva:</w:t>
      </w:r>
    </w:p>
    <w:p>
      <w:pPr>
        <w:pStyle w:val="Default"/>
        <w:spacing w:lineRule="auto" w:line="240" w:before="0" w:after="0"/>
        <w:jc w:val="both"/>
        <w:rPr>
          <w:rFonts w:ascii="Arial" w:hAnsi="Arial"/>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da costituirsi</w:t>
      </w:r>
    </w:p>
    <w:p>
      <w:pPr>
        <w:pStyle w:val="Default"/>
        <w:spacing w:lineRule="auto" w:line="240" w:before="0" w:after="0"/>
        <w:jc w:val="both"/>
        <w:rPr>
          <w:rFonts w:ascii="Arial" w:hAnsi="Arial"/>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già costituito (allegare atto di costituzione)</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ab/>
        <w:t> in entrambi i casi, indicare:</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1) i componenti, specificando il capofila/mandatario:</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2) sinteticamente, le attività svolte dai singoli componenti:</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b w:val="false"/>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240" w:before="0" w:after="0"/>
        <w:jc w:val="center"/>
        <w:rPr>
          <w:rFonts w:ascii="Arial" w:hAnsi="Arial"/>
        </w:rPr>
      </w:pPr>
      <w:r>
        <w:rPr>
          <w:rFonts w:ascii="Arial" w:hAnsi="Arial"/>
          <w:b/>
          <w:bCs/>
          <w:strike w:val="false"/>
          <w:dstrike w:val="false"/>
          <w:sz w:val="22"/>
          <w:szCs w:val="22"/>
          <w:u w:val="single"/>
        </w:rPr>
        <w:t>SEZIONE B: DICHIARAZIONE DI POSSESSO DEI REQUISITI</w:t>
      </w:r>
    </w:p>
    <w:p>
      <w:pPr>
        <w:pStyle w:val="Normal"/>
        <w:spacing w:lineRule="auto" w:line="240" w:before="0" w:after="0"/>
        <w:jc w:val="center"/>
        <w:rPr>
          <w:rFonts w:ascii="Arial" w:hAnsi="Arial"/>
        </w:rPr>
      </w:pPr>
      <w:r>
        <w:rPr>
          <w:rFonts w:ascii="Arial" w:hAnsi="Arial"/>
          <w:b w:val="false"/>
          <w:bCs w:val="false"/>
          <w:strike w:val="false"/>
          <w:dstrike w:val="false"/>
          <w:sz w:val="22"/>
          <w:szCs w:val="22"/>
          <w:u w:val="none"/>
        </w:rPr>
        <w:t>ai sensi degli artt. 94, 95, 96, 97, 98 e 100 del D.Lgs. n. 36/2023</w:t>
      </w:r>
    </w:p>
    <w:p>
      <w:pPr>
        <w:pStyle w:val="Normal"/>
        <w:spacing w:lineRule="auto" w:line="240" w:before="0" w:after="0"/>
        <w:jc w:val="left"/>
        <w:rPr>
          <w:rFonts w:ascii="Arial" w:hAnsi="Arial"/>
          <w:b/>
          <w:b/>
          <w:bCs/>
          <w:strike w:val="false"/>
          <w:dstrike w:val="false"/>
          <w:sz w:val="22"/>
          <w:szCs w:val="22"/>
          <w:u w:val="none"/>
        </w:rPr>
      </w:pPr>
      <w:r>
        <w:rPr>
          <w:rFonts w:ascii="Arial" w:hAnsi="Arial"/>
          <w:b/>
          <w:bCs/>
          <w:strike w:val="false"/>
          <w:dstrike w:val="false"/>
          <w:sz w:val="22"/>
          <w:szCs w:val="22"/>
          <w:u w:val="none"/>
        </w:rPr>
      </w:r>
    </w:p>
    <w:p>
      <w:pPr>
        <w:pStyle w:val="Normal"/>
        <w:spacing w:lineRule="auto" w:line="240" w:before="0" w:after="0"/>
        <w:jc w:val="both"/>
        <w:rPr>
          <w:rFonts w:ascii="Arial" w:hAnsi="Arial"/>
        </w:rPr>
      </w:pPr>
      <w:r>
        <w:rPr>
          <w:rFonts w:ascii="Arial" w:hAnsi="Arial"/>
          <w:b/>
          <w:bCs/>
          <w:strike w:val="false"/>
          <w:dstrike w:val="false"/>
          <w:sz w:val="22"/>
          <w:szCs w:val="22"/>
          <w:u w:val="none"/>
        </w:rPr>
        <w:t xml:space="preserve">L’ETS/ente religioso/diverso ente come sopra generalizzato e rappresentato, in relazione </w:t>
      </w:r>
      <w:r>
        <w:rPr>
          <w:rFonts w:ascii="Arial" w:hAnsi="Arial"/>
          <w:sz w:val="22"/>
          <w:szCs w:val="22"/>
        </w:rPr>
        <w:t xml:space="preserve">all’Avviso in oggetto, ai sensi degli artt. 46, 47, 75 e 76 del d.P.R. 28.12.2000, N. 445 e ss.mm.ii., consapevole della responsabilita e delle conseguenze civili, amministrative e penali previste in caso di rilascio di dichiarazioni mendaci e/o formazione di atti falsi e/o uso degli stessi, preso atto dell’art. 97 del D.lgs. 36/2023, circa le cause di esclusione di </w:t>
      </w:r>
      <w:r>
        <w:rPr>
          <w:rFonts w:ascii="Arial" w:hAnsi="Arial"/>
          <w:b/>
          <w:bCs/>
          <w:strike w:val="false"/>
          <w:dstrike w:val="false"/>
          <w:sz w:val="22"/>
          <w:szCs w:val="22"/>
          <w:u w:val="none"/>
        </w:rPr>
        <w:t>partecipanti a raggruppamenti</w:t>
      </w:r>
    </w:p>
    <w:p>
      <w:pPr>
        <w:pStyle w:val="Normal"/>
        <w:spacing w:lineRule="auto" w:line="240" w:before="0" w:after="0"/>
        <w:jc w:val="center"/>
        <w:rPr>
          <w:rFonts w:ascii="Arial" w:hAnsi="Arial"/>
          <w:b/>
          <w:b/>
          <w:bCs/>
          <w:strike w:val="false"/>
          <w:dstrike w:val="false"/>
          <w:sz w:val="22"/>
          <w:szCs w:val="22"/>
          <w:u w:val="none"/>
        </w:rPr>
      </w:pPr>
      <w:r>
        <w:rPr>
          <w:rFonts w:ascii="Arial" w:hAnsi="Arial"/>
          <w:b/>
          <w:bCs/>
          <w:strike w:val="false"/>
          <w:dstrike w:val="false"/>
          <w:sz w:val="22"/>
          <w:szCs w:val="22"/>
          <w:u w:val="none"/>
        </w:rPr>
      </w:r>
    </w:p>
    <w:p>
      <w:pPr>
        <w:pStyle w:val="Standard"/>
        <w:jc w:val="center"/>
        <w:rPr/>
      </w:pPr>
      <w:r>
        <w:rPr>
          <w:rStyle w:val="Enfasicorsivo"/>
          <w:rFonts w:cs="Arial" w:ascii="Arial" w:hAnsi="Arial"/>
          <w:b/>
          <w:bCs/>
          <w:color w:val="000000"/>
          <w:sz w:val="22"/>
          <w:szCs w:val="22"/>
        </w:rPr>
        <w:t>REQUISITI DI ORDINE GENERALE E CAUSE DI ESCLUSIONE AUTOMATICA</w:t>
      </w:r>
    </w:p>
    <w:p>
      <w:pPr>
        <w:pStyle w:val="Standard"/>
        <w:spacing w:before="0" w:after="0"/>
        <w:jc w:val="center"/>
        <w:rPr/>
      </w:pPr>
      <w:r>
        <w:rPr>
          <w:rStyle w:val="Enfasicorsivo"/>
          <w:rFonts w:ascii="Arial" w:hAnsi="Arial"/>
          <w:sz w:val="22"/>
          <w:szCs w:val="22"/>
        </w:rPr>
        <w:t>in ordine ai requisiti di cui all’</w:t>
      </w:r>
      <w:r>
        <w:rPr>
          <w:rStyle w:val="Enfasicorsivo"/>
          <w:rFonts w:ascii="Arial" w:hAnsi="Arial"/>
          <w:b/>
          <w:bCs/>
          <w:sz w:val="22"/>
          <w:szCs w:val="22"/>
        </w:rPr>
        <w:t>art. 94</w:t>
      </w:r>
      <w:r>
        <w:rPr>
          <w:rStyle w:val="Enfasicorsivo"/>
          <w:rFonts w:ascii="Arial" w:hAnsi="Arial"/>
          <w:sz w:val="22"/>
          <w:szCs w:val="22"/>
        </w:rPr>
        <w:t xml:space="preserve"> del D.lgs. 36/2023,</w:t>
      </w:r>
    </w:p>
    <w:p>
      <w:pPr>
        <w:pStyle w:val="Standard"/>
        <w:spacing w:before="0" w:after="0"/>
        <w:jc w:val="center"/>
        <w:rPr>
          <w:rFonts w:ascii="Arial" w:hAnsi="Arial"/>
          <w:sz w:val="22"/>
          <w:szCs w:val="22"/>
        </w:rPr>
      </w:pPr>
      <w:r>
        <w:rPr>
          <w:rFonts w:ascii="Arial" w:hAnsi="Arial"/>
          <w:sz w:val="22"/>
          <w:szCs w:val="22"/>
        </w:rPr>
      </w:r>
    </w:p>
    <w:p>
      <w:pPr>
        <w:pStyle w:val="Standard"/>
        <w:spacing w:before="0" w:after="0"/>
        <w:jc w:val="center"/>
        <w:rPr/>
      </w:pPr>
      <w:r>
        <w:rPr>
          <w:rStyle w:val="Enfasiforte"/>
          <w:rFonts w:ascii="Arial" w:hAnsi="Arial"/>
          <w:sz w:val="22"/>
          <w:szCs w:val="22"/>
        </w:rPr>
        <w:t>DICHIARA</w:t>
      </w:r>
    </w:p>
    <w:p>
      <w:pPr>
        <w:pStyle w:val="Standard"/>
        <w:spacing w:before="0" w:after="0"/>
        <w:jc w:val="center"/>
        <w:rPr>
          <w:rFonts w:ascii="Arial" w:hAnsi="Arial"/>
          <w:sz w:val="22"/>
          <w:szCs w:val="22"/>
        </w:rPr>
      </w:pPr>
      <w:r>
        <w:rPr>
          <w:rFonts w:ascii="Arial" w:hAnsi="Arial"/>
          <w:sz w:val="22"/>
          <w:szCs w:val="22"/>
        </w:rPr>
      </w:r>
    </w:p>
    <w:p>
      <w:pPr>
        <w:pStyle w:val="Standard"/>
        <w:spacing w:lineRule="auto" w:line="276"/>
        <w:jc w:val="both"/>
        <w:rPr/>
      </w:pPr>
      <w:r>
        <w:rPr>
          <w:rStyle w:val="Carpredefinitoparagrafo"/>
          <w:rFonts w:ascii="Arial" w:hAnsi="Arial"/>
          <w:sz w:val="22"/>
          <w:szCs w:val="22"/>
        </w:rPr>
        <w:t xml:space="preserve">&gt; che, con riferimento al sottoscritto dichiarante, ai soggetti indicati al comma 3 dell’art. 94 del D. Lgs 36/2023 nonché ai soggetti di cui al comma 4 dello stesso art. 94, </w:t>
      </w:r>
      <w:r>
        <w:rPr>
          <w:rStyle w:val="Carpredefinitoparagrafo"/>
          <w:rFonts w:ascii="Arial" w:hAnsi="Arial"/>
          <w:sz w:val="22"/>
          <w:szCs w:val="22"/>
          <w:u w:val="single"/>
        </w:rPr>
        <w:t>non è stata adottata condanna con sentenza definitiva o decreto penale di condanna divenuto irrevocabile per i reati elencati al comma 1 dello stesso art. 94</w:t>
      </w:r>
      <w:r>
        <w:rPr>
          <w:rStyle w:val="Carpredefinitoparagrafo"/>
          <w:rFonts w:ascii="Arial" w:hAnsi="Arial"/>
          <w:sz w:val="22"/>
          <w:szCs w:val="22"/>
        </w:rPr>
        <w:t>,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Standard"/>
        <w:spacing w:lineRule="auto" w:line="276" w:before="57" w:after="57"/>
        <w:jc w:val="both"/>
        <w:rPr/>
      </w:pPr>
      <w:r>
        <w:rPr>
          <w:rStyle w:val="Carpredefinitoparagrafo"/>
          <w:rFonts w:ascii="Arial" w:hAnsi="Arial"/>
          <w:sz w:val="22"/>
          <w:szCs w:val="22"/>
        </w:rPr>
        <w:t xml:space="preserve">&gt; che, con riferimento al sottoscritto dichiarante e ai soggetti indicati al comma 3 dell’art. 94 del D. Lgs 36/2023 nonché ai soggetti di cui al comma 4 dello stesso art. 94, </w:t>
      </w:r>
      <w:r>
        <w:rPr>
          <w:rStyle w:val="Carpredefinitoparagrafo"/>
          <w:rFonts w:ascii="Arial" w:hAnsi="Arial"/>
          <w:sz w:val="22"/>
          <w:szCs w:val="22"/>
          <w:u w:val="single"/>
        </w:rPr>
        <w:t>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r>
        <w:rPr>
          <w:rStyle w:val="Carpredefinitoparagrafo"/>
          <w:rFonts w:ascii="Arial" w:hAnsi="Arial"/>
          <w:sz w:val="22"/>
          <w:szCs w:val="22"/>
        </w:rPr>
        <w:t>,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pPr>
        <w:pStyle w:val="Standard"/>
        <w:spacing w:lineRule="auto" w:line="276" w:before="57" w:after="57"/>
        <w:jc w:val="both"/>
        <w:rPr/>
      </w:pPr>
      <w:r>
        <w:rPr>
          <w:rStyle w:val="Carpredefinitoparagrafo"/>
          <w:rFonts w:ascii="Arial" w:hAnsi="Arial"/>
          <w:sz w:val="22"/>
          <w:szCs w:val="22"/>
        </w:rPr>
        <w:t xml:space="preserve">&gt; </w:t>
      </w:r>
      <w:r>
        <w:rPr>
          <w:rStyle w:val="Carpredefinitoparagrafo"/>
          <w:rFonts w:ascii="Arial" w:hAnsi="Arial"/>
          <w:sz w:val="22"/>
          <w:szCs w:val="22"/>
          <w:u w:val="single"/>
        </w:rPr>
        <w:t>di non versare in alcuna delle cause di esclusione di cui al comma 5 dell’articolo 94 del D.lgs. 36/2023</w:t>
      </w:r>
      <w:r>
        <w:rPr>
          <w:rStyle w:val="Carpredefinitoparagrafo"/>
          <w:rFonts w:ascii="Arial" w:hAnsi="Arial"/>
          <w:sz w:val="22"/>
          <w:szCs w:val="22"/>
        </w:rPr>
        <w:t>, laddove applicabili, cui si rinvia e che si intende qui per ripetuto e trascritto;</w:t>
      </w:r>
    </w:p>
    <w:p>
      <w:pPr>
        <w:pStyle w:val="Standard"/>
        <w:spacing w:lineRule="auto" w:line="276"/>
        <w:jc w:val="both"/>
        <w:rPr/>
      </w:pPr>
      <w:r>
        <w:rPr>
          <w:rStyle w:val="Carpredefinitoparagrafo"/>
          <w:rFonts w:ascii="Arial" w:hAnsi="Arial"/>
          <w:sz w:val="22"/>
          <w:szCs w:val="22"/>
        </w:rPr>
        <w:t xml:space="preserve">&gt; che, </w:t>
      </w:r>
      <w:r>
        <w:rPr>
          <w:rStyle w:val="Carpredefinitoparagrafo"/>
          <w:rFonts w:ascii="Arial" w:hAnsi="Arial"/>
          <w:sz w:val="22"/>
          <w:szCs w:val="22"/>
          <w:u w:val="single"/>
        </w:rPr>
        <w:t>ai sensi dell’articolo 94, comma 6, del D. Lgs 36/2023, l’operatore economico non ha commesso violazioni gravi, definitivamente accertate, rispetto agli obblighi relativi al pagamento delle imposte e tasse o dei contributi previdenziali</w:t>
      </w:r>
      <w:r>
        <w:rPr>
          <w:rStyle w:val="Carpredefinitoparagrafo"/>
          <w:rFonts w:ascii="Arial" w:hAnsi="Arial"/>
          <w:sz w:val="22"/>
          <w:szCs w:val="22"/>
        </w:rPr>
        <w:t>, secondo la legislazione italiana o quella dello Stato in cui è stabilito (costituiscono gravi violazioni definitivamente accertate quelle indicate nell’allegato II.10. al D.lgs. 36/2023).</w:t>
      </w:r>
    </w:p>
    <w:p>
      <w:pPr>
        <w:pStyle w:val="Standard"/>
        <w:spacing w:lineRule="auto" w:line="276"/>
        <w:jc w:val="both"/>
        <w:rPr>
          <w:rFonts w:ascii="Arial" w:hAnsi="Arial"/>
          <w:sz w:val="22"/>
          <w:szCs w:val="22"/>
        </w:rPr>
      </w:pPr>
      <w:r>
        <w:rPr>
          <w:rFonts w:ascii="Arial" w:hAnsi="Arial"/>
          <w:sz w:val="22"/>
          <w:szCs w:val="22"/>
        </w:rPr>
      </w:r>
    </w:p>
    <w:p>
      <w:pPr>
        <w:pStyle w:val="Standard"/>
        <w:spacing w:lineRule="auto" w:line="276"/>
        <w:jc w:val="both"/>
        <w:rPr>
          <w:rFonts w:ascii="Arial" w:hAnsi="Arial"/>
          <w:sz w:val="22"/>
          <w:szCs w:val="22"/>
        </w:rPr>
      </w:pPr>
      <w:r>
        <w:rPr>
          <w:rFonts w:ascii="Arial" w:hAnsi="Arial"/>
          <w:sz w:val="22"/>
          <w:szCs w:val="22"/>
        </w:rPr>
      </w:r>
    </w:p>
    <w:p>
      <w:pPr>
        <w:pStyle w:val="Standard"/>
        <w:spacing w:lineRule="auto" w:line="276"/>
        <w:jc w:val="both"/>
        <w:rPr>
          <w:rFonts w:ascii="Arial" w:hAnsi="Arial"/>
          <w:sz w:val="22"/>
          <w:szCs w:val="22"/>
        </w:rPr>
      </w:pPr>
      <w:r>
        <w:rPr>
          <w:rFonts w:ascii="Arial" w:hAnsi="Arial"/>
          <w:sz w:val="22"/>
          <w:szCs w:val="22"/>
        </w:rPr>
      </w:r>
    </w:p>
    <w:p>
      <w:pPr>
        <w:pStyle w:val="Standard"/>
        <w:spacing w:lineRule="auto" w:line="276"/>
        <w:jc w:val="both"/>
        <w:rPr>
          <w:rFonts w:ascii="Arial" w:hAnsi="Arial"/>
          <w:sz w:val="22"/>
          <w:szCs w:val="22"/>
        </w:rPr>
      </w:pPr>
      <w:r>
        <w:rPr>
          <w:rFonts w:ascii="Arial" w:hAnsi="Arial"/>
          <w:sz w:val="22"/>
          <w:szCs w:val="22"/>
        </w:rPr>
      </w:r>
    </w:p>
    <w:p>
      <w:pPr>
        <w:pStyle w:val="Standard"/>
        <w:spacing w:lineRule="auto" w:line="276"/>
        <w:jc w:val="center"/>
        <w:rPr/>
      </w:pPr>
      <w:r>
        <w:rPr>
          <w:rStyle w:val="Enfasicorsivo"/>
          <w:rFonts w:ascii="Arial" w:hAnsi="Arial"/>
          <w:sz w:val="22"/>
          <w:szCs w:val="22"/>
        </w:rPr>
        <w:t>***</w:t>
      </w:r>
      <w:r>
        <w:rPr>
          <w:rFonts w:ascii="Arial" w:hAnsi="Arial"/>
          <w:sz w:val="22"/>
          <w:szCs w:val="22"/>
        </w:rPr>
        <w:br/>
      </w:r>
      <w:r>
        <w:rPr>
          <w:rStyle w:val="Enfasiforte"/>
          <w:rFonts w:ascii="Arial" w:hAnsi="Arial"/>
          <w:sz w:val="22"/>
          <w:szCs w:val="22"/>
        </w:rPr>
        <w:t>CAUSE DI ESCLUSIONE NON AUTOMATICA</w:t>
      </w:r>
    </w:p>
    <w:p>
      <w:pPr>
        <w:pStyle w:val="Standard"/>
        <w:spacing w:lineRule="auto" w:line="276" w:before="57" w:after="57"/>
        <w:jc w:val="center"/>
        <w:rPr/>
      </w:pPr>
      <w:r>
        <w:rPr>
          <w:rStyle w:val="Enfasicorsivo"/>
          <w:rFonts w:ascii="Arial" w:hAnsi="Arial"/>
          <w:sz w:val="22"/>
          <w:szCs w:val="22"/>
        </w:rPr>
        <w:t>In ordine ai requisiti di cui all’</w:t>
      </w:r>
      <w:r>
        <w:rPr>
          <w:rStyle w:val="Enfasicorsivo"/>
          <w:rFonts w:ascii="Arial" w:hAnsi="Arial"/>
          <w:b/>
          <w:bCs/>
          <w:sz w:val="22"/>
          <w:szCs w:val="22"/>
        </w:rPr>
        <w:t>art. 95</w:t>
      </w:r>
      <w:r>
        <w:rPr>
          <w:rStyle w:val="Enfasicorsivo"/>
          <w:rFonts w:ascii="Arial" w:hAnsi="Arial"/>
          <w:sz w:val="22"/>
          <w:szCs w:val="22"/>
        </w:rPr>
        <w:t xml:space="preserve"> del D.lgs. 36/2023,</w:t>
      </w:r>
    </w:p>
    <w:p>
      <w:pPr>
        <w:pStyle w:val="Standard"/>
        <w:spacing w:lineRule="auto" w:line="276" w:before="0" w:after="0"/>
        <w:jc w:val="center"/>
        <w:rPr/>
      </w:pPr>
      <w:r>
        <w:rPr>
          <w:rStyle w:val="Enfasiforte"/>
          <w:rFonts w:ascii="Arial" w:hAnsi="Arial"/>
          <w:sz w:val="22"/>
          <w:szCs w:val="22"/>
        </w:rPr>
        <w:t>DICHIARA</w:t>
      </w:r>
    </w:p>
    <w:p>
      <w:pPr>
        <w:pStyle w:val="Standard"/>
        <w:spacing w:lineRule="auto" w:line="276"/>
        <w:jc w:val="both"/>
        <w:rPr/>
      </w:pPr>
      <w:r>
        <w:rPr>
          <w:rStyle w:val="Carpredefinitoparagrafo"/>
          <w:rFonts w:ascii="Arial" w:hAnsi="Arial"/>
          <w:sz w:val="22"/>
          <w:szCs w:val="22"/>
        </w:rPr>
        <w:t xml:space="preserve">&gt; che </w:t>
      </w:r>
      <w:r>
        <w:rPr>
          <w:rStyle w:val="Carpredefinitoparagrafo"/>
          <w:rFonts w:ascii="Arial" w:hAnsi="Arial"/>
          <w:sz w:val="22"/>
          <w:szCs w:val="22"/>
          <w:u w:val="single"/>
        </w:rPr>
        <w:t>l’operatore economico non versa in alcuna delle possibili cause di esclusione di cui al comma 1 dell’articolo 95 del D.lgs. 36/2023</w:t>
      </w:r>
      <w:r>
        <w:rPr>
          <w:rStyle w:val="Carpredefinitoparagrafo"/>
          <w:rFonts w:ascii="Arial" w:hAnsi="Arial"/>
          <w:sz w:val="22"/>
          <w:szCs w:val="22"/>
        </w:rPr>
        <w:t>, laddove applicabili, cui si rinvia e che si intende qui per ripetuto e trascritto, anche tenuto conto di quanto disposto all’art. 98 dello stesso D.lgs. 36/2023;</w:t>
      </w:r>
    </w:p>
    <w:p>
      <w:pPr>
        <w:pStyle w:val="Standard"/>
        <w:spacing w:lineRule="auto" w:line="276" w:before="57" w:after="57"/>
        <w:jc w:val="both"/>
        <w:rPr/>
      </w:pPr>
      <w:r>
        <w:rPr>
          <w:rStyle w:val="Carpredefinitoparagrafo"/>
          <w:rFonts w:ascii="Arial" w:hAnsi="Arial"/>
          <w:sz w:val="22"/>
          <w:szCs w:val="22"/>
        </w:rPr>
        <w:t xml:space="preserve">&gt; che </w:t>
      </w:r>
      <w:r>
        <w:rPr>
          <w:rStyle w:val="Carpredefinitoparagrafo"/>
          <w:rFonts w:ascii="Arial" w:hAnsi="Arial"/>
          <w:sz w:val="22"/>
          <w:szCs w:val="22"/>
          <w:u w:val="single"/>
        </w:rPr>
        <w:t>l’operatore economico non ha commesso gravi violazioni non definitivamente accertate agli obblighi relativi al pagamento di imposte e tasse o contributi previdenziali</w:t>
      </w:r>
      <w:r>
        <w:rPr>
          <w:rStyle w:val="Carpredefinitoparagrafo"/>
          <w:rFonts w:ascii="Arial" w:hAnsi="Arial"/>
          <w:sz w:val="22"/>
          <w:szCs w:val="22"/>
        </w:rPr>
        <w:t>,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Standard"/>
        <w:spacing w:lineRule="auto" w:line="276"/>
        <w:jc w:val="both"/>
        <w:rPr>
          <w:rFonts w:ascii="Arial" w:hAnsi="Arial"/>
          <w:sz w:val="22"/>
          <w:szCs w:val="22"/>
        </w:rPr>
      </w:pPr>
      <w:r>
        <w:rPr>
          <w:rFonts w:ascii="Arial" w:hAnsi="Arial"/>
          <w:sz w:val="22"/>
          <w:szCs w:val="22"/>
        </w:rPr>
      </w:r>
    </w:p>
    <w:p>
      <w:pPr>
        <w:pStyle w:val="Standard"/>
        <w:spacing w:lineRule="auto" w:line="276"/>
        <w:jc w:val="center"/>
        <w:rPr/>
      </w:pPr>
      <w:r>
        <w:rPr>
          <w:rStyle w:val="Enfasicorsivo"/>
          <w:rFonts w:ascii="Arial" w:hAnsi="Arial"/>
          <w:sz w:val="22"/>
          <w:szCs w:val="22"/>
        </w:rPr>
        <w:t>***</w:t>
      </w:r>
      <w:r>
        <w:rPr>
          <w:rFonts w:ascii="Arial" w:hAnsi="Arial"/>
          <w:sz w:val="22"/>
          <w:szCs w:val="22"/>
        </w:rPr>
        <w:br/>
      </w:r>
      <w:r>
        <w:rPr>
          <w:rStyle w:val="Enfasiforte"/>
          <w:rFonts w:ascii="Arial" w:hAnsi="Arial"/>
          <w:sz w:val="22"/>
          <w:szCs w:val="22"/>
        </w:rPr>
        <w:t>EVENTUALI MISURE DI SELF-CLEANING</w:t>
      </w:r>
    </w:p>
    <w:p>
      <w:pPr>
        <w:pStyle w:val="Standard"/>
        <w:spacing w:lineRule="auto" w:line="276"/>
        <w:jc w:val="center"/>
        <w:rPr/>
      </w:pPr>
      <w:r>
        <w:rPr>
          <w:rStyle w:val="Enfasicorsivo"/>
          <w:rFonts w:ascii="Arial" w:hAnsi="Arial"/>
          <w:sz w:val="22"/>
          <w:szCs w:val="22"/>
        </w:rPr>
        <w:t xml:space="preserve"> </w:t>
      </w:r>
      <w:r>
        <w:rPr>
          <w:rStyle w:val="Enfasicorsivo"/>
          <w:rFonts w:ascii="Arial" w:hAnsi="Arial"/>
          <w:sz w:val="22"/>
          <w:szCs w:val="22"/>
        </w:rPr>
        <w:t>in ordine alle misure di cui all’</w:t>
      </w:r>
      <w:r>
        <w:rPr>
          <w:rStyle w:val="Enfasicorsivo"/>
          <w:rFonts w:ascii="Arial" w:hAnsi="Arial"/>
          <w:b/>
          <w:bCs/>
          <w:sz w:val="22"/>
          <w:szCs w:val="22"/>
        </w:rPr>
        <w:t>art. 96, comma 6</w:t>
      </w:r>
      <w:r>
        <w:rPr>
          <w:rStyle w:val="Enfasicorsivo"/>
          <w:rFonts w:ascii="Arial" w:hAnsi="Arial"/>
          <w:sz w:val="22"/>
          <w:szCs w:val="22"/>
        </w:rPr>
        <w:t>, del D.lgs. 36/2023,</w:t>
      </w:r>
    </w:p>
    <w:p>
      <w:pPr>
        <w:pStyle w:val="Standard"/>
        <w:spacing w:lineRule="auto" w:line="276"/>
        <w:jc w:val="center"/>
        <w:rPr>
          <w:rFonts w:ascii="Arial" w:hAnsi="Arial"/>
          <w:sz w:val="22"/>
          <w:szCs w:val="22"/>
        </w:rPr>
      </w:pPr>
      <w:r>
        <w:rPr>
          <w:rFonts w:ascii="Arial" w:hAnsi="Arial"/>
          <w:sz w:val="22"/>
          <w:szCs w:val="22"/>
        </w:rPr>
      </w:r>
    </w:p>
    <w:p>
      <w:pPr>
        <w:pStyle w:val="Standard"/>
        <w:spacing w:lineRule="auto" w:line="276"/>
        <w:jc w:val="center"/>
        <w:rPr/>
      </w:pPr>
      <w:r>
        <w:rPr>
          <w:rStyle w:val="Enfasiforte"/>
          <w:rFonts w:ascii="Arial" w:hAnsi="Arial"/>
          <w:sz w:val="22"/>
          <w:szCs w:val="22"/>
        </w:rPr>
        <w:t>DICHIARA</w:t>
      </w:r>
    </w:p>
    <w:p>
      <w:pPr>
        <w:pStyle w:val="Standard"/>
        <w:spacing w:lineRule="auto" w:line="276"/>
        <w:jc w:val="center"/>
        <w:rPr>
          <w:rFonts w:ascii="Arial" w:hAnsi="Arial"/>
          <w:sz w:val="22"/>
          <w:szCs w:val="22"/>
        </w:rPr>
      </w:pPr>
      <w:r>
        <w:rPr>
          <w:rFonts w:ascii="Arial" w:hAnsi="Arial"/>
          <w:sz w:val="22"/>
          <w:szCs w:val="22"/>
        </w:rPr>
      </w:r>
    </w:p>
    <w:p>
      <w:pPr>
        <w:pStyle w:val="Standard"/>
        <w:spacing w:lineRule="auto" w:line="276"/>
        <w:jc w:val="both"/>
        <w:rPr/>
      </w:pPr>
      <w:r>
        <w:rPr>
          <w:rStyle w:val="Enfasiforte"/>
          <w:rFonts w:ascii="Arial" w:hAnsi="Arial"/>
          <w:b w:val="false"/>
          <w:bCs w:val="false"/>
          <w:sz w:val="22"/>
          <w:szCs w:val="22"/>
        </w:rPr>
        <w:t>(</w:t>
      </w:r>
      <w:r>
        <w:rPr>
          <w:rStyle w:val="Enfasiforte"/>
          <w:rFonts w:ascii="Arial" w:hAnsi="Arial"/>
          <w:b w:val="false"/>
          <w:bCs w:val="false"/>
          <w:i/>
          <w:iCs/>
          <w:sz w:val="22"/>
          <w:szCs w:val="22"/>
        </w:rPr>
        <w:t>eventuale, non compilare se ipotesi non sussistente</w:t>
      </w:r>
      <w:r>
        <w:rPr>
          <w:rStyle w:val="Enfasiforte"/>
          <w:rFonts w:ascii="Arial" w:hAnsi="Arial"/>
          <w:b w:val="false"/>
          <w:bCs w:val="false"/>
          <w:sz w:val="22"/>
          <w:szCs w:val="22"/>
        </w:rPr>
        <w:t xml:space="preserve">) </w:t>
      </w:r>
      <w:r>
        <w:rPr>
          <w:rStyle w:val="Enfasiforte"/>
          <w:rFonts w:ascii="Arial" w:hAnsi="Arial"/>
          <w:sz w:val="22"/>
          <w:szCs w:val="22"/>
        </w:rPr>
        <w:t>→</w:t>
      </w:r>
    </w:p>
    <w:p>
      <w:pPr>
        <w:pStyle w:val="Standard"/>
        <w:spacing w:lineRule="auto" w:line="276"/>
        <w:jc w:val="both"/>
        <w:rPr/>
      </w:pPr>
      <w:r>
        <w:rPr>
          <w:rStyle w:val="Carpredefinitoparagrafo"/>
          <w:rFonts w:ascii="Arial" w:hAnsi="Arial"/>
          <w:sz w:val="22"/>
          <w:szCs w:val="22"/>
        </w:rPr>
        <w:t xml:space="preserve">che l’operatore economico, </w:t>
      </w:r>
      <w:r>
        <w:rPr>
          <w:rStyle w:val="Carpredefinitoparagrafo"/>
          <w:rFonts w:ascii="Arial" w:hAnsi="Arial"/>
          <w:sz w:val="22"/>
          <w:szCs w:val="22"/>
          <w:u w:val="single"/>
        </w:rPr>
        <w:t>versando in una delle situazioni di cui all’articolo 94</w:t>
      </w:r>
      <w:r>
        <w:rPr>
          <w:rStyle w:val="Carpredefinitoparagrafo"/>
          <w:rFonts w:ascii="Arial" w:hAnsi="Arial"/>
          <w:sz w:val="22"/>
          <w:szCs w:val="22"/>
        </w:rPr>
        <w:t xml:space="preserve"> (a eccezione del comma 6) </w:t>
      </w:r>
      <w:r>
        <w:rPr>
          <w:rStyle w:val="Carpredefinitoparagrafo"/>
          <w:rFonts w:ascii="Arial" w:hAnsi="Arial"/>
          <w:sz w:val="22"/>
          <w:szCs w:val="22"/>
          <w:u w:val="single"/>
        </w:rPr>
        <w:t>o dell’art. 95</w:t>
      </w:r>
      <w:r>
        <w:rPr>
          <w:rStyle w:val="Carpredefinitoparagrafo"/>
          <w:rFonts w:ascii="Arial" w:hAnsi="Arial"/>
          <w:sz w:val="22"/>
          <w:szCs w:val="22"/>
        </w:rPr>
        <w:t xml:space="preserve"> (a eccezione del comma 2) </w:t>
      </w:r>
      <w:r>
        <w:rPr>
          <w:rStyle w:val="Carpredefinitoparagrafo"/>
          <w:rFonts w:ascii="Arial" w:hAnsi="Arial"/>
          <w:sz w:val="22"/>
          <w:szCs w:val="22"/>
          <w:u w:val="single"/>
        </w:rPr>
        <w:t>del D.lgs. 36/2023</w:t>
      </w:r>
      <w:r>
        <w:rPr>
          <w:rStyle w:val="Carpredefinitoparagrafo"/>
          <w:rFonts w:ascii="Arial" w:hAnsi="Arial"/>
          <w:sz w:val="22"/>
          <w:szCs w:val="22"/>
        </w:rPr>
        <w:t xml:space="preserve">, ossia </w:t>
      </w:r>
      <w:r>
        <w:rPr>
          <w:rStyle w:val="Enfasicorsivo"/>
          <w:rFonts w:ascii="Arial" w:hAnsi="Arial"/>
          <w:sz w:val="22"/>
          <w:szCs w:val="22"/>
        </w:rPr>
        <w:t xml:space="preserve">(indicare la circostanza che genererebbe una ipotesi di esclusione) </w:t>
      </w:r>
      <w:r>
        <w:rPr>
          <w:rStyle w:val="Carpredefinitoparagrafo"/>
          <w:rFonts w:ascii="Arial" w:hAnsi="Arial"/>
          <w:sz w:val="22"/>
          <w:szCs w:val="22"/>
        </w:rPr>
        <w:t>_________________________________________________________________________</w:t>
      </w:r>
    </w:p>
    <w:p>
      <w:pPr>
        <w:pStyle w:val="Standard"/>
        <w:spacing w:lineRule="auto" w:line="276"/>
        <w:jc w:val="both"/>
        <w:rPr>
          <w:rFonts w:ascii="Arial" w:hAnsi="Arial"/>
        </w:rPr>
      </w:pPr>
      <w:r>
        <w:rPr>
          <w:rFonts w:ascii="Arial" w:hAnsi="Arial"/>
          <w:sz w:val="22"/>
          <w:szCs w:val="22"/>
        </w:rPr>
        <w:t>_________________________________________________________________________</w:t>
      </w:r>
    </w:p>
    <w:p>
      <w:pPr>
        <w:pStyle w:val="Standard"/>
        <w:spacing w:lineRule="auto" w:line="276"/>
        <w:jc w:val="both"/>
        <w:rPr>
          <w:rFonts w:ascii="Arial" w:hAnsi="Arial"/>
        </w:rPr>
      </w:pPr>
      <w:r>
        <w:rPr>
          <w:rFonts w:ascii="Arial" w:hAnsi="Arial"/>
          <w:sz w:val="22"/>
          <w:szCs w:val="22"/>
        </w:rPr>
        <w:t xml:space="preserve">☐ </w:t>
      </w:r>
      <w:r>
        <w:rPr>
          <w:rFonts w:ascii="Arial" w:hAnsi="Arial"/>
          <w:sz w:val="22"/>
          <w:szCs w:val="22"/>
        </w:rPr>
        <w:t>comprova, anche per il tramite della documentazione allegata alla presente, di aver adottato, ai sensi del comma 6 dell’art. 96 del Codice dei Contratti, le seguenti misure di self-cleaning______________________________________________________________________________________________________________________________________________________</w:t>
      </w:r>
    </w:p>
    <w:p>
      <w:pPr>
        <w:pStyle w:val="Standard"/>
        <w:spacing w:lineRule="auto" w:line="276"/>
        <w:jc w:val="both"/>
        <w:rPr/>
      </w:pPr>
      <w:r>
        <w:rPr>
          <w:rStyle w:val="Enfasicorsivo"/>
          <w:rFonts w:ascii="Arial" w:hAnsi="Arial"/>
          <w:sz w:val="22"/>
          <w:szCs w:val="22"/>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Pr>
          <w:rStyle w:val="Carpredefinitoparagrafo"/>
          <w:rFonts w:ascii="Arial" w:hAnsi="Arial"/>
          <w:sz w:val="22"/>
          <w:szCs w:val="22"/>
        </w:rPr>
        <w:t>;</w:t>
      </w:r>
    </w:p>
    <w:p>
      <w:pPr>
        <w:pStyle w:val="Standard"/>
        <w:spacing w:lineRule="auto" w:line="276" w:before="57" w:after="57"/>
        <w:jc w:val="both"/>
        <w:rPr/>
      </w:pPr>
      <w:r>
        <w:rPr>
          <w:rStyle w:val="Enfasicorsivo"/>
          <w:rFonts w:ascii="Arial" w:hAnsi="Arial"/>
          <w:i w:val="false"/>
          <w:iCs w:val="false"/>
          <w:sz w:val="22"/>
          <w:szCs w:val="22"/>
        </w:rPr>
        <w:tab/>
      </w:r>
      <w:r>
        <w:rPr>
          <w:rStyle w:val="Enfasicorsivo"/>
          <w:rFonts w:ascii="Arial" w:hAnsi="Arial"/>
          <w:i w:val="false"/>
          <w:iCs w:val="false"/>
          <w:sz w:val="22"/>
          <w:szCs w:val="22"/>
          <w:u w:val="single"/>
        </w:rPr>
        <w:t>oppure</w:t>
      </w:r>
    </w:p>
    <w:p>
      <w:pPr>
        <w:pStyle w:val="Standard"/>
        <w:spacing w:lineRule="auto" w:line="276"/>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pPr>
        <w:pStyle w:val="Standard"/>
        <w:spacing w:lineRule="auto" w:line="240" w:before="57" w:after="57"/>
        <w:jc w:val="center"/>
        <w:rPr>
          <w:rFonts w:ascii="Arial" w:hAnsi="Arial"/>
        </w:rPr>
      </w:pPr>
      <w:r>
        <w:rPr>
          <w:rFonts w:ascii="Arial" w:hAnsi="Arial"/>
          <w:b/>
          <w:bCs/>
          <w:i w:val="false"/>
          <w:iCs w:val="false"/>
          <w:strike w:val="false"/>
          <w:dstrike w:val="false"/>
          <w:sz w:val="22"/>
          <w:szCs w:val="22"/>
          <w:u w:val="none"/>
        </w:rPr>
        <w:t>***</w:t>
      </w:r>
    </w:p>
    <w:p>
      <w:pPr>
        <w:pStyle w:val="Normal"/>
        <w:spacing w:lineRule="auto" w:line="240" w:before="57" w:after="57"/>
        <w:jc w:val="center"/>
        <w:rPr>
          <w:rFonts w:ascii="Arial" w:hAnsi="Arial"/>
        </w:rPr>
      </w:pPr>
      <w:r>
        <w:rPr>
          <w:rFonts w:ascii="Arial" w:hAnsi="Arial"/>
          <w:b/>
          <w:i w:val="false"/>
          <w:iCs w:val="false"/>
          <w:strike w:val="false"/>
          <w:dstrike w:val="false"/>
          <w:sz w:val="22"/>
          <w:szCs w:val="22"/>
          <w:u w:val="none"/>
        </w:rPr>
        <w:t>REQUISITO DI ORDINE SPECIALE</w:t>
      </w:r>
    </w:p>
    <w:p>
      <w:pPr>
        <w:pStyle w:val="Normal"/>
        <w:spacing w:lineRule="auto" w:line="240" w:before="57" w:after="57"/>
        <w:jc w:val="center"/>
        <w:rPr>
          <w:rFonts w:ascii="Arial" w:hAnsi="Arial"/>
        </w:rPr>
      </w:pPr>
      <w:r>
        <w:rPr>
          <w:rFonts w:ascii="Arial" w:hAnsi="Arial"/>
          <w:b/>
          <w:i w:val="false"/>
          <w:iCs w:val="false"/>
          <w:strike w:val="false"/>
          <w:dstrike w:val="false"/>
          <w:sz w:val="22"/>
          <w:szCs w:val="22"/>
          <w:u w:val="none"/>
        </w:rPr>
        <w:t xml:space="preserve">ex </w:t>
      </w:r>
      <w:r>
        <w:rPr>
          <w:rFonts w:ascii="Arial" w:hAnsi="Arial"/>
          <w:b/>
          <w:i w:val="false"/>
          <w:iCs w:val="false"/>
          <w:sz w:val="22"/>
          <w:szCs w:val="22"/>
        </w:rPr>
        <w:t xml:space="preserve">art. 100 </w:t>
      </w:r>
      <w:r>
        <w:rPr>
          <w:rFonts w:ascii="Arial" w:hAnsi="Arial"/>
          <w:i w:val="false"/>
          <w:iCs w:val="false"/>
          <w:sz w:val="22"/>
          <w:szCs w:val="22"/>
        </w:rPr>
        <w:t>del D.lgs. 36/2023, in particolare</w:t>
      </w:r>
    </w:p>
    <w:p>
      <w:pPr>
        <w:pStyle w:val="Normal"/>
        <w:spacing w:lineRule="auto" w:line="240" w:before="57" w:after="57"/>
        <w:jc w:val="center"/>
        <w:rPr>
          <w:rFonts w:ascii="Arial" w:hAnsi="Arial"/>
        </w:rPr>
      </w:pPr>
      <w:r>
        <w:rPr>
          <w:rFonts w:ascii="Arial" w:hAnsi="Arial"/>
          <w:b/>
          <w:i w:val="false"/>
          <w:iCs w:val="false"/>
          <w:sz w:val="22"/>
          <w:szCs w:val="22"/>
        </w:rPr>
        <w:t>IDONEITÀ PROFESSIONALE</w:t>
      </w:r>
    </w:p>
    <w:p>
      <w:pPr>
        <w:pStyle w:val="Normal"/>
        <w:spacing w:lineRule="auto" w:line="240"/>
        <w:jc w:val="left"/>
        <w:rPr>
          <w:rFonts w:ascii="Arial" w:hAnsi="Arial"/>
        </w:rPr>
      </w:pPr>
      <w:r>
        <w:rPr>
          <w:rFonts w:ascii="Arial" w:hAnsi="Arial"/>
          <w:b/>
          <w:i w:val="false"/>
          <w:iCs w:val="false"/>
          <w:sz w:val="22"/>
          <w:szCs w:val="22"/>
        </w:rPr>
        <w:t>DICHIARA di essere</w:t>
      </w:r>
      <w:r>
        <w:rPr>
          <w:rFonts w:ascii="Arial" w:hAnsi="Arial"/>
          <w:b w:val="false"/>
          <w:bCs w:val="false"/>
          <w:i w:val="false"/>
          <w:iCs w:val="false"/>
          <w:sz w:val="22"/>
          <w:szCs w:val="22"/>
        </w:rPr>
        <w:t xml:space="preserve"> (</w:t>
      </w:r>
      <w:r>
        <w:rPr>
          <w:rFonts w:ascii="Arial" w:hAnsi="Arial"/>
          <w:b w:val="false"/>
          <w:bCs w:val="false"/>
          <w:i/>
          <w:iCs/>
          <w:sz w:val="22"/>
          <w:szCs w:val="22"/>
        </w:rPr>
        <w:t>selezionare la voce prescelta</w:t>
      </w:r>
      <w:r>
        <w:rPr>
          <w:rFonts w:ascii="Arial" w:hAnsi="Arial"/>
          <w:b w:val="false"/>
          <w:bCs w:val="false"/>
          <w:i w:val="false"/>
          <w:iCs w:val="false"/>
          <w:sz w:val="22"/>
          <w:szCs w:val="22"/>
        </w:rPr>
        <w:t>)</w:t>
      </w:r>
    </w:p>
    <w:p>
      <w:pPr>
        <w:pStyle w:val="Normal"/>
        <w:spacing w:lineRule="auto" w:line="240"/>
        <w:jc w:val="left"/>
        <w:rPr>
          <w:rFonts w:ascii="Arial" w:hAnsi="Arial"/>
          <w:b/>
          <w:b/>
          <w:i w:val="false"/>
          <w:i w:val="false"/>
          <w:iCs w:val="false"/>
          <w:sz w:val="22"/>
          <w:szCs w:val="22"/>
        </w:rPr>
      </w:pPr>
      <w:r>
        <w:rPr>
          <w:rFonts w:ascii="Arial" w:hAnsi="Arial"/>
          <w:b/>
          <w:i w:val="false"/>
          <w:iCs w:val="false"/>
          <w:sz w:val="22"/>
          <w:szCs w:val="22"/>
        </w:rPr>
      </w:r>
    </w:p>
    <w:p>
      <w:pPr>
        <w:pStyle w:val="Normal"/>
        <w:spacing w:lineRule="auto" w:line="276"/>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ETS tipico </w:t>
      </w:r>
      <w:r>
        <w:rPr>
          <w:rFonts w:ascii="Arial" w:hAnsi="Arial"/>
          <w:i w:val="false"/>
          <w:iCs w:val="false"/>
          <w:sz w:val="22"/>
          <w:szCs w:val="22"/>
        </w:rPr>
        <w:t>ai sensi del D.Lgs. 117/2017 (CTS): specificare se trattasi di organizzazione di volontariato, associazione di promozione sociale, ente filantropico, società di mutuo soccorso, impresa sociale – anche in forma di cooperativa sociale - rete associativa:</w:t>
      </w:r>
    </w:p>
    <w:p>
      <w:pPr>
        <w:pStyle w:val="Normal"/>
        <w:spacing w:lineRule="auto" w:line="276" w:before="57" w:after="57"/>
        <w:jc w:val="left"/>
        <w:rPr>
          <w:rFonts w:ascii="Arial" w:hAnsi="Arial"/>
        </w:rPr>
      </w:pPr>
      <w:r>
        <w:rPr>
          <w:rFonts w:ascii="Arial" w:hAnsi="Arial"/>
          <w:i w:val="false"/>
          <w:iCs w:val="false"/>
          <w:sz w:val="22"/>
          <w:szCs w:val="22"/>
        </w:rPr>
        <w:t>______________________________________________________________________________</w:t>
      </w:r>
    </w:p>
    <w:p>
      <w:pPr>
        <w:pStyle w:val="Normal"/>
        <w:spacing w:lineRule="auto" w:line="276" w:before="0" w:after="0"/>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ETS generico </w:t>
      </w:r>
      <w:r>
        <w:rPr>
          <w:rFonts w:ascii="Arial" w:hAnsi="Arial"/>
          <w:i w:val="false"/>
          <w:iCs w:val="false"/>
          <w:sz w:val="22"/>
          <w:szCs w:val="22"/>
        </w:rPr>
        <w:t xml:space="preserve">ai sensi del D.Lgs. 117/2017 (CTS): specificare la tipologia, tenendo conto che per ETS generico si intendono tutti gli altri enti privati, diversi dalle società, che no </w:t>
      </w:r>
      <w:r>
        <w:rPr>
          <w:rFonts w:ascii="Arial" w:hAnsi="Arial"/>
          <w:b w:val="false"/>
          <w:i w:val="false"/>
          <w:iCs w:val="false"/>
          <w:strike w:val="false"/>
          <w:dstrike w:val="false"/>
          <w:sz w:val="22"/>
          <w:szCs w:val="22"/>
          <w:u w:val="none"/>
        </w:rPr>
        <w:t xml:space="preserve">sono ETS tipici e che, senza scopo di lucro, persegue finalità civiche, solidaristiche e di utilità </w:t>
      </w:r>
      <w:r>
        <w:rPr>
          <w:rFonts w:ascii="Arial" w:hAnsi="Arial"/>
          <w:i w:val="false"/>
          <w:iCs w:val="false"/>
          <w:sz w:val="22"/>
          <w:szCs w:val="22"/>
        </w:rPr>
        <w:t>sociale mediante lo svolgimento, in vi esclusiva o principale, di una o più attività di interessegenerale tra quelle indicate all’art. 5 del CTS, in forma di azione volontaria o di erogazione gratuita di denaro, beni o servizi, o di mutualità o di produzione o scambio di beni o servizi:</w:t>
      </w:r>
    </w:p>
    <w:p>
      <w:pPr>
        <w:pStyle w:val="Normal"/>
        <w:spacing w:lineRule="auto" w:line="360" w:before="57" w:after="57"/>
        <w:jc w:val="both"/>
        <w:rPr>
          <w:rFonts w:ascii="Arial" w:hAnsi="Arial"/>
        </w:rPr>
      </w:pPr>
      <w:r>
        <w:rPr>
          <w:rFonts w:ascii="Arial" w:hAnsi="Arial"/>
          <w:i w:val="false"/>
          <w:iCs w:val="false"/>
          <w:sz w:val="22"/>
          <w:szCs w:val="22"/>
        </w:rPr>
        <w:t>______________________________________________________________________________</w:t>
      </w:r>
    </w:p>
    <w:p>
      <w:pPr>
        <w:pStyle w:val="Normal"/>
        <w:spacing w:lineRule="auto" w:line="360"/>
        <w:jc w:val="both"/>
        <w:rPr>
          <w:rFonts w:ascii="Arial" w:hAnsi="Arial"/>
        </w:rPr>
      </w:pPr>
      <w:r>
        <w:rPr>
          <w:rFonts w:ascii="Arial" w:hAnsi="Arial"/>
          <w:b/>
          <w:bCs/>
          <w:i w:val="false"/>
          <w:iCs w:val="false"/>
          <w:sz w:val="22"/>
          <w:szCs w:val="22"/>
        </w:rPr>
        <w:t>iscritto</w:t>
      </w:r>
      <w:r>
        <w:rPr>
          <w:rFonts w:ascii="Arial" w:hAnsi="Arial"/>
          <w:b w:val="false"/>
          <w:bCs w:val="false"/>
          <w:i w:val="false"/>
          <w:iCs w:val="false"/>
          <w:sz w:val="22"/>
          <w:szCs w:val="22"/>
        </w:rPr>
        <w:t xml:space="preserve"> </w:t>
      </w:r>
      <w:r>
        <w:rPr>
          <w:rFonts w:ascii="Arial" w:hAnsi="Arial"/>
          <w:b w:val="false"/>
          <w:bCs w:val="false"/>
          <w:i w:val="false"/>
          <w:iCs w:val="false"/>
          <w:strike w:val="false"/>
          <w:dstrike w:val="false"/>
          <w:sz w:val="22"/>
          <w:szCs w:val="22"/>
          <w:u w:val="none"/>
        </w:rPr>
        <w:t>(</w:t>
      </w:r>
      <w:r>
        <w:rPr>
          <w:rFonts w:ascii="Arial" w:hAnsi="Arial"/>
          <w:b w:val="false"/>
          <w:bCs w:val="false"/>
          <w:i/>
          <w:iCs/>
          <w:strike w:val="false"/>
          <w:dstrike w:val="false"/>
          <w:sz w:val="22"/>
          <w:szCs w:val="22"/>
          <w:u w:val="none"/>
        </w:rPr>
        <w:t>segnare la voce prescelta</w:t>
      </w:r>
      <w:r>
        <w:rPr>
          <w:rFonts w:ascii="Arial" w:hAnsi="Arial"/>
          <w:b w:val="false"/>
          <w:bCs w:val="false"/>
          <w:i w:val="false"/>
          <w:iCs w:val="false"/>
          <w:strike w:val="false"/>
          <w:dstrike w:val="false"/>
          <w:sz w:val="22"/>
          <w:szCs w:val="22"/>
          <w:u w:val="none"/>
        </w:rPr>
        <w:t>)</w:t>
      </w:r>
    </w:p>
    <w:p>
      <w:pPr>
        <w:pStyle w:val="Normal"/>
        <w:widowControl/>
        <w:suppressAutoHyphens w:val="true"/>
        <w:bidi w:val="0"/>
        <w:spacing w:lineRule="auto" w:line="360" w:before="0" w:after="0"/>
        <w:ind w:left="0" w:right="0" w:hanging="0"/>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 xml:space="preserve">(per gli ETS tipici, tranne imprese sociali e cooperative sociali, e per gli ETS generici) nel Registro Unico del Terzo settore di ______________________________al n. ______________ della Regione __________________; </w:t>
      </w:r>
    </w:p>
    <w:p>
      <w:pPr>
        <w:pStyle w:val="Normal"/>
        <w:widowControl/>
        <w:suppressAutoHyphens w:val="true"/>
        <w:bidi w:val="0"/>
        <w:spacing w:lineRule="auto" w:line="360" w:before="0" w:after="0"/>
        <w:ind w:left="0" w:right="0" w:hanging="0"/>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(per imprese sociali e cooperative sociali) nell’apposita sezione del Registro delle Imprese di ________________________al n. ___________________;</w:t>
      </w:r>
    </w:p>
    <w:p>
      <w:pPr>
        <w:pStyle w:val="Normal"/>
        <w:spacing w:lineRule="auto" w:line="360"/>
        <w:jc w:val="both"/>
        <w:rPr>
          <w:rFonts w:ascii="Arial" w:hAnsi="Arial"/>
        </w:rPr>
      </w:pPr>
      <w:r>
        <w:rPr>
          <w:rFonts w:ascii="Arial" w:hAnsi="Arial"/>
          <w:b/>
          <w:i/>
          <w:iCs/>
          <w:sz w:val="22"/>
          <w:szCs w:val="22"/>
        </w:rPr>
        <w:tab/>
        <w:t>oppure di essere</w:t>
      </w:r>
    </w:p>
    <w:p>
      <w:pPr>
        <w:pStyle w:val="Normal"/>
        <w:spacing w:lineRule="auto" w:line="360"/>
        <w:jc w:val="both"/>
        <w:rPr>
          <w:rFonts w:ascii="Arial" w:hAnsi="Arial"/>
        </w:rPr>
      </w:pP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iscritto all'Anagrafe ONLUS con numero di riferimento_________________del ______________;</w:t>
      </w:r>
    </w:p>
    <w:p>
      <w:pPr>
        <w:pStyle w:val="Normal"/>
        <w:spacing w:lineRule="auto" w:line="360"/>
        <w:jc w:val="both"/>
        <w:rPr>
          <w:rFonts w:ascii="Arial" w:hAnsi="Arial"/>
        </w:rPr>
      </w:pPr>
      <w:r>
        <w:rPr>
          <w:rFonts w:ascii="Arial" w:hAnsi="Arial"/>
          <w:b/>
          <w:i/>
          <w:iCs/>
          <w:sz w:val="22"/>
          <w:szCs w:val="22"/>
        </w:rPr>
        <w:tab/>
        <w:t>oppure di essere</w:t>
      </w:r>
    </w:p>
    <w:p>
      <w:pPr>
        <w:pStyle w:val="Normal"/>
        <w:spacing w:lineRule="auto" w:line="240"/>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Ente religioso </w:t>
      </w:r>
      <w:r>
        <w:rPr>
          <w:rFonts w:ascii="Arial" w:hAnsi="Arial"/>
          <w:i w:val="false"/>
          <w:iCs w:val="false"/>
          <w:sz w:val="22"/>
          <w:szCs w:val="22"/>
        </w:rPr>
        <w:t xml:space="preserve">civilmente riconosciuto che esercita, anche non esclusivamente, le attivita di cui all’art. 5 del CTS, per lo svolgimento delle quali ha: </w:t>
      </w:r>
    </w:p>
    <w:p>
      <w:pPr>
        <w:pStyle w:val="Normal"/>
        <w:spacing w:lineRule="auto" w:line="240"/>
        <w:jc w:val="both"/>
        <w:rPr>
          <w:rFonts w:ascii="Arial" w:hAnsi="Arial"/>
        </w:rPr>
      </w:pPr>
      <w:r>
        <w:rPr>
          <w:rFonts w:ascii="Arial" w:hAnsi="Arial"/>
          <w:i w:val="false"/>
          <w:iCs w:val="false"/>
          <w:sz w:val="22"/>
          <w:szCs w:val="22"/>
        </w:rPr>
        <w:t>a) adottato apposito regolamento in forma di atto pubblico o di scrittura privata autenticata  che, ove non diversamente previsto ed in ogni caso nel rispetto della struttura e della finalità di tali enti, recepisca le norme del CTS e sia depositato nel Registro unico nazionale del Terzo settore (n. di riferimento ____________________________);</w:t>
      </w:r>
    </w:p>
    <w:p>
      <w:pPr>
        <w:pStyle w:val="Normal"/>
        <w:spacing w:lineRule="auto" w:line="240"/>
        <w:jc w:val="both"/>
        <w:rPr>
          <w:rFonts w:ascii="Arial" w:hAnsi="Arial"/>
        </w:rPr>
      </w:pPr>
      <w:r>
        <w:rPr>
          <w:rFonts w:ascii="Arial" w:hAnsi="Arial"/>
          <w:i w:val="false"/>
          <w:iCs w:val="false"/>
          <w:sz w:val="22"/>
          <w:szCs w:val="22"/>
        </w:rPr>
        <w:t>b) costituito un patrimonio destinato;</w:t>
      </w:r>
    </w:p>
    <w:p>
      <w:pPr>
        <w:pStyle w:val="Normal"/>
        <w:spacing w:lineRule="auto" w:line="360"/>
        <w:jc w:val="both"/>
        <w:rPr>
          <w:rFonts w:ascii="Arial" w:hAnsi="Arial"/>
        </w:rPr>
      </w:pPr>
      <w:r>
        <w:rPr>
          <w:rFonts w:ascii="Arial" w:hAnsi="Arial"/>
          <w:i w:val="false"/>
          <w:iCs w:val="false"/>
          <w:sz w:val="22"/>
          <w:szCs w:val="22"/>
        </w:rPr>
        <w:t>c) tiene separatamente le scritture contabili di cui all’articolo 13 del CTS.</w:t>
      </w:r>
    </w:p>
    <w:p>
      <w:pPr>
        <w:pStyle w:val="Normal"/>
        <w:spacing w:lineRule="auto" w:line="360"/>
        <w:jc w:val="both"/>
        <w:rPr>
          <w:rFonts w:ascii="Arial" w:hAnsi="Arial"/>
        </w:rPr>
      </w:pPr>
      <w:r>
        <w:rPr>
          <w:rFonts w:ascii="Arial" w:hAnsi="Arial"/>
          <w:b/>
          <w:i/>
          <w:iCs/>
          <w:sz w:val="22"/>
          <w:szCs w:val="22"/>
        </w:rPr>
        <w:tab/>
        <w:t xml:space="preserve">oppure di essere </w:t>
      </w:r>
    </w:p>
    <w:p>
      <w:pPr>
        <w:pStyle w:val="Normal"/>
        <w:spacing w:lineRule="auto" w:line="240"/>
        <w:jc w:val="both"/>
        <w:rPr>
          <w:rFonts w:ascii="Arial" w:hAnsi="Arial"/>
        </w:rPr>
      </w:pPr>
      <w:r>
        <w:rPr>
          <w:rFonts w:ascii="Arial" w:hAnsi="Arial"/>
          <w:b w:val="false"/>
          <w:bCs w:val="false"/>
          <w:i w:val="false"/>
          <w:iCs w:val="false"/>
          <w:sz w:val="22"/>
          <w:szCs w:val="22"/>
          <w:u w:val="single"/>
        </w:rPr>
        <w:t>per i soggetti diversi dagli ETS, ammessi a partecipare in composizione plurisoggettiva per la realizzazione di attività secondarie funzionali a quelle poste in essere dall’ETS capofila:</w:t>
      </w:r>
    </w:p>
    <w:p>
      <w:pPr>
        <w:pStyle w:val="Normal"/>
        <w:spacing w:lineRule="auto" w:line="360" w:before="57" w:after="57"/>
        <w:jc w:val="both"/>
        <w:rPr>
          <w:rFonts w:ascii="Arial" w:hAnsi="Arial"/>
        </w:rPr>
      </w:pPr>
      <w:r>
        <w:rPr>
          <w:rFonts w:ascii="Arial" w:hAnsi="Arial"/>
          <w:i w:val="false"/>
          <w:iCs w:val="false"/>
          <w:sz w:val="22"/>
          <w:szCs w:val="22"/>
        </w:rPr>
        <w:t xml:space="preserve">☐ </w:t>
      </w:r>
      <w:r>
        <w:rPr>
          <w:rFonts w:ascii="Arial" w:hAnsi="Arial"/>
          <w:i w:val="false"/>
          <w:iCs w:val="false"/>
          <w:sz w:val="22"/>
          <w:szCs w:val="22"/>
        </w:rPr>
        <w:t>impresa e iscritta nel registro delle imprese della Camera di Commercio di _________________________________________________________ per la/le seguente/i attività:_________________________________________________________________________</w:t>
      </w:r>
    </w:p>
    <w:p>
      <w:pPr>
        <w:pStyle w:val="Normal"/>
        <w:spacing w:lineRule="auto" w:line="360"/>
        <w:jc w:val="both"/>
        <w:rPr>
          <w:rFonts w:ascii="Arial" w:hAnsi="Arial"/>
        </w:rPr>
      </w:pPr>
      <w:r>
        <w:rPr>
          <w:rFonts w:ascii="Arial" w:hAnsi="Arial"/>
          <w:i w:val="false"/>
          <w:iCs w:val="false"/>
          <w:sz w:val="22"/>
          <w:szCs w:val="22"/>
        </w:rPr>
        <w:t>e che i dati dell’iscrizione sono i seguenti (per i concorrenti con sede in uno stato straniero indicare i dati di iscrizione nell’albo o nella lista ufficiale dello Stato di appartenenza):</w:t>
      </w:r>
    </w:p>
    <w:p>
      <w:pPr>
        <w:pStyle w:val="Normal"/>
        <w:spacing w:lineRule="auto" w:line="360"/>
        <w:jc w:val="both"/>
        <w:rPr>
          <w:rFonts w:ascii="Arial" w:hAnsi="Arial"/>
        </w:rPr>
      </w:pPr>
      <w:r>
        <w:rPr>
          <w:rFonts w:ascii="Arial" w:hAnsi="Arial"/>
          <w:i w:val="false"/>
          <w:iCs w:val="false"/>
          <w:sz w:val="22"/>
          <w:szCs w:val="22"/>
        </w:rPr>
        <w:t>- numero di iscrizione:_____________________________________________________________</w:t>
      </w:r>
    </w:p>
    <w:p>
      <w:pPr>
        <w:pStyle w:val="Normal"/>
        <w:spacing w:lineRule="auto" w:line="360"/>
        <w:jc w:val="both"/>
        <w:rPr>
          <w:rFonts w:ascii="Arial" w:hAnsi="Arial"/>
        </w:rPr>
      </w:pPr>
      <w:r>
        <w:rPr>
          <w:rFonts w:ascii="Arial" w:hAnsi="Arial"/>
          <w:i w:val="false"/>
          <w:iCs w:val="false"/>
          <w:sz w:val="22"/>
          <w:szCs w:val="22"/>
        </w:rPr>
        <w:t>- data di iscrizione: _______________________________________________________________</w:t>
      </w:r>
    </w:p>
    <w:p>
      <w:pPr>
        <w:pStyle w:val="Normal"/>
        <w:spacing w:lineRule="auto" w:line="360"/>
        <w:jc w:val="both"/>
        <w:rPr>
          <w:rFonts w:ascii="Arial" w:hAnsi="Arial"/>
        </w:rPr>
      </w:pPr>
      <w:r>
        <w:rPr>
          <w:rFonts w:ascii="Arial" w:hAnsi="Arial"/>
          <w:i w:val="false"/>
          <w:iCs w:val="false"/>
          <w:sz w:val="22"/>
          <w:szCs w:val="22"/>
        </w:rPr>
        <w:t>- (solo se pertinente) iscrizione all’Albo ______________________ di _____________________ sezione _____________________ numero di riferimento _________________del_____________;</w:t>
      </w:r>
    </w:p>
    <w:p>
      <w:pPr>
        <w:pStyle w:val="Normal"/>
        <w:spacing w:lineRule="auto" w:line="240"/>
        <w:jc w:val="both"/>
        <w:rPr>
          <w:rFonts w:ascii="Arial" w:hAnsi="Arial"/>
        </w:rPr>
      </w:pPr>
      <w:r>
        <w:rPr>
          <w:rFonts w:ascii="Arial" w:hAnsi="Arial"/>
          <w:i w:val="false"/>
          <w:iCs w:val="false"/>
          <w:sz w:val="22"/>
          <w:szCs w:val="22"/>
        </w:rPr>
        <w:t>- titolari, soci, direttori tecnici, amministratori muniti di rappresentanza, soci accomandatari</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(indicare i nominativi, le qualifiche, le date di nascita e la residenza):</w:t>
      </w:r>
    </w:p>
    <w:tbl>
      <w:tblPr>
        <w:tblW w:w="9575" w:type="dxa"/>
        <w:jc w:val="left"/>
        <w:tblInd w:w="0" w:type="dxa"/>
        <w:tblLayout w:type="fixed"/>
        <w:tblCellMar>
          <w:top w:w="55" w:type="dxa"/>
          <w:left w:w="55" w:type="dxa"/>
          <w:bottom w:w="55" w:type="dxa"/>
          <w:right w:w="55" w:type="dxa"/>
        </w:tblCellMar>
      </w:tblPr>
      <w:tblGrid>
        <w:gridCol w:w="1810"/>
        <w:gridCol w:w="1817"/>
        <w:gridCol w:w="2095"/>
        <w:gridCol w:w="1928"/>
        <w:gridCol w:w="1925"/>
      </w:tblGrid>
      <w:tr>
        <w:trPr/>
        <w:tc>
          <w:tcPr>
            <w:tcW w:w="1810" w:type="dxa"/>
            <w:tcBorders>
              <w:top w:val="single" w:sz="2" w:space="0" w:color="000000"/>
              <w:left w:val="single" w:sz="2" w:space="0" w:color="000000"/>
              <w:bottom w:val="single" w:sz="2" w:space="0" w:color="000000"/>
            </w:tcBorders>
          </w:tcPr>
          <w:p>
            <w:pPr>
              <w:pStyle w:val="Contenutotabella"/>
              <w:widowControl w:val="false"/>
              <w:rPr>
                <w:rFonts w:ascii="Arial" w:hAnsi="Arial"/>
                <w:b/>
                <w:b/>
                <w:bCs/>
                <w:sz w:val="22"/>
                <w:szCs w:val="22"/>
              </w:rPr>
            </w:pPr>
            <w:r>
              <w:rPr>
                <w:rFonts w:ascii="Arial" w:hAnsi="Arial"/>
                <w:b/>
                <w:bCs/>
                <w:sz w:val="22"/>
                <w:szCs w:val="22"/>
              </w:rPr>
              <w:t>NOME</w:t>
            </w:r>
          </w:p>
        </w:tc>
        <w:tc>
          <w:tcPr>
            <w:tcW w:w="1817" w:type="dxa"/>
            <w:tcBorders>
              <w:top w:val="single" w:sz="2" w:space="0" w:color="000000"/>
              <w:left w:val="single" w:sz="2" w:space="0" w:color="000000"/>
              <w:bottom w:val="single" w:sz="2" w:space="0" w:color="000000"/>
            </w:tcBorders>
          </w:tcPr>
          <w:p>
            <w:pPr>
              <w:pStyle w:val="Contenutotabella"/>
              <w:widowControl w:val="false"/>
              <w:rPr>
                <w:rFonts w:ascii="Arial" w:hAnsi="Arial"/>
                <w:b/>
                <w:b/>
                <w:bCs/>
                <w:sz w:val="22"/>
                <w:szCs w:val="22"/>
              </w:rPr>
            </w:pPr>
            <w:r>
              <w:rPr>
                <w:rFonts w:ascii="Arial" w:hAnsi="Arial"/>
                <w:b/>
                <w:bCs/>
                <w:sz w:val="22"/>
                <w:szCs w:val="22"/>
              </w:rPr>
              <w:t>COGNOME</w:t>
            </w:r>
          </w:p>
        </w:tc>
        <w:tc>
          <w:tcPr>
            <w:tcW w:w="2095" w:type="dxa"/>
            <w:tcBorders>
              <w:top w:val="single" w:sz="2" w:space="0" w:color="000000"/>
              <w:left w:val="single" w:sz="2" w:space="0" w:color="000000"/>
              <w:bottom w:val="single" w:sz="2" w:space="0" w:color="000000"/>
            </w:tcBorders>
          </w:tcPr>
          <w:p>
            <w:pPr>
              <w:pStyle w:val="Contenutotabella"/>
              <w:widowControl w:val="false"/>
              <w:rPr>
                <w:rFonts w:ascii="Arial" w:hAnsi="Arial"/>
                <w:b/>
                <w:b/>
                <w:bCs/>
                <w:sz w:val="22"/>
                <w:szCs w:val="22"/>
              </w:rPr>
            </w:pPr>
            <w:r>
              <w:rPr>
                <w:rFonts w:ascii="Arial" w:hAnsi="Arial"/>
                <w:b/>
                <w:bCs/>
                <w:sz w:val="22"/>
                <w:szCs w:val="22"/>
              </w:rPr>
              <w:t>QUALIFICA</w:t>
            </w:r>
          </w:p>
        </w:tc>
        <w:tc>
          <w:tcPr>
            <w:tcW w:w="1928" w:type="dxa"/>
            <w:tcBorders>
              <w:top w:val="single" w:sz="2" w:space="0" w:color="000000"/>
              <w:left w:val="single" w:sz="2" w:space="0" w:color="000000"/>
              <w:bottom w:val="single" w:sz="2" w:space="0" w:color="000000"/>
            </w:tcBorders>
          </w:tcPr>
          <w:p>
            <w:pPr>
              <w:pStyle w:val="Contenutotabella"/>
              <w:widowControl w:val="false"/>
              <w:rPr>
                <w:rFonts w:ascii="Arial" w:hAnsi="Arial"/>
                <w:b/>
                <w:b/>
                <w:bCs/>
                <w:sz w:val="22"/>
                <w:szCs w:val="22"/>
              </w:rPr>
            </w:pPr>
            <w:r>
              <w:rPr>
                <w:rFonts w:ascii="Arial" w:hAnsi="Arial"/>
                <w:b/>
                <w:bCs/>
                <w:sz w:val="22"/>
                <w:szCs w:val="22"/>
              </w:rPr>
              <w:t>DATA DI NASCITA</w:t>
            </w:r>
          </w:p>
        </w:tc>
        <w:tc>
          <w:tcPr>
            <w:tcW w:w="1925" w:type="dxa"/>
            <w:tcBorders>
              <w:top w:val="single" w:sz="2" w:space="0" w:color="000000"/>
              <w:left w:val="single" w:sz="2" w:space="0" w:color="000000"/>
              <w:bottom w:val="single" w:sz="2" w:space="0" w:color="000000"/>
              <w:right w:val="single" w:sz="2" w:space="0" w:color="000000"/>
            </w:tcBorders>
          </w:tcPr>
          <w:p>
            <w:pPr>
              <w:pStyle w:val="Contenutotabella"/>
              <w:widowControl w:val="false"/>
              <w:rPr>
                <w:rFonts w:ascii="Arial" w:hAnsi="Arial"/>
                <w:b/>
                <w:b/>
                <w:bCs/>
                <w:sz w:val="22"/>
                <w:szCs w:val="22"/>
              </w:rPr>
            </w:pPr>
            <w:r>
              <w:rPr>
                <w:rFonts w:ascii="Arial" w:hAnsi="Arial"/>
                <w:b/>
                <w:bCs/>
                <w:sz w:val="22"/>
                <w:szCs w:val="22"/>
              </w:rPr>
              <w:t>LUOGO DI NASCITA</w:t>
            </w:r>
          </w:p>
        </w:tc>
      </w:tr>
      <w:tr>
        <w:trPr>
          <w:trHeight w:val="617" w:hRule="atLeast"/>
        </w:trPr>
        <w:tc>
          <w:tcPr>
            <w:tcW w:w="1810"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817"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2095"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8"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5" w:type="dxa"/>
            <w:tcBorders>
              <w:left w:val="single" w:sz="2" w:space="0" w:color="000000"/>
              <w:bottom w:val="single" w:sz="2" w:space="0" w:color="000000"/>
              <w:right w:val="single" w:sz="2" w:space="0" w:color="000000"/>
            </w:tcBorders>
          </w:tcPr>
          <w:p>
            <w:pPr>
              <w:pStyle w:val="Contenutotabella"/>
              <w:widowControl w:val="false"/>
              <w:rPr>
                <w:rFonts w:ascii="Arial" w:hAnsi="Arial"/>
              </w:rPr>
            </w:pPr>
            <w:r>
              <w:rPr>
                <w:rFonts w:ascii="Arial" w:hAnsi="Arial"/>
              </w:rPr>
            </w:r>
          </w:p>
        </w:tc>
      </w:tr>
      <w:tr>
        <w:trPr>
          <w:trHeight w:val="617" w:hRule="atLeast"/>
        </w:trPr>
        <w:tc>
          <w:tcPr>
            <w:tcW w:w="1810"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817"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2095"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8"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5" w:type="dxa"/>
            <w:tcBorders>
              <w:left w:val="single" w:sz="2" w:space="0" w:color="000000"/>
              <w:bottom w:val="single" w:sz="2" w:space="0" w:color="000000"/>
              <w:right w:val="single" w:sz="2" w:space="0" w:color="000000"/>
            </w:tcBorders>
          </w:tcPr>
          <w:p>
            <w:pPr>
              <w:pStyle w:val="Contenutotabella"/>
              <w:widowControl w:val="false"/>
              <w:rPr>
                <w:rFonts w:ascii="Arial" w:hAnsi="Arial"/>
              </w:rPr>
            </w:pPr>
            <w:r>
              <w:rPr>
                <w:rFonts w:ascii="Arial" w:hAnsi="Arial"/>
              </w:rPr>
            </w:r>
          </w:p>
        </w:tc>
      </w:tr>
      <w:tr>
        <w:trPr>
          <w:trHeight w:val="617" w:hRule="atLeast"/>
        </w:trPr>
        <w:tc>
          <w:tcPr>
            <w:tcW w:w="1810"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817"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2095"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8"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5" w:type="dxa"/>
            <w:tcBorders>
              <w:left w:val="single" w:sz="2" w:space="0" w:color="000000"/>
              <w:bottom w:val="single" w:sz="2" w:space="0" w:color="000000"/>
              <w:right w:val="single" w:sz="2" w:space="0" w:color="000000"/>
            </w:tcBorders>
          </w:tcPr>
          <w:p>
            <w:pPr>
              <w:pStyle w:val="Contenutotabella"/>
              <w:widowControl w:val="false"/>
              <w:rPr>
                <w:rFonts w:ascii="Arial" w:hAnsi="Arial"/>
              </w:rPr>
            </w:pPr>
            <w:r>
              <w:rPr>
                <w:rFonts w:ascii="Arial" w:hAnsi="Arial"/>
              </w:rPr>
            </w:r>
          </w:p>
        </w:tc>
      </w:tr>
      <w:tr>
        <w:trPr>
          <w:trHeight w:val="617" w:hRule="atLeast"/>
        </w:trPr>
        <w:tc>
          <w:tcPr>
            <w:tcW w:w="1810"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817"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2095"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8" w:type="dxa"/>
            <w:tcBorders>
              <w:left w:val="single" w:sz="2" w:space="0" w:color="000000"/>
              <w:bottom w:val="single" w:sz="2" w:space="0" w:color="000000"/>
            </w:tcBorders>
          </w:tcPr>
          <w:p>
            <w:pPr>
              <w:pStyle w:val="Contenutotabella"/>
              <w:widowControl w:val="false"/>
              <w:rPr>
                <w:rFonts w:ascii="Arial" w:hAnsi="Arial"/>
              </w:rPr>
            </w:pPr>
            <w:r>
              <w:rPr>
                <w:rFonts w:ascii="Arial" w:hAnsi="Arial"/>
              </w:rPr>
            </w:r>
          </w:p>
        </w:tc>
        <w:tc>
          <w:tcPr>
            <w:tcW w:w="1925" w:type="dxa"/>
            <w:tcBorders>
              <w:left w:val="single" w:sz="2" w:space="0" w:color="000000"/>
              <w:bottom w:val="single" w:sz="2" w:space="0" w:color="000000"/>
              <w:right w:val="single" w:sz="2" w:space="0" w:color="000000"/>
            </w:tcBorders>
          </w:tcPr>
          <w:p>
            <w:pPr>
              <w:pStyle w:val="Contenutotabella"/>
              <w:widowControl w:val="false"/>
              <w:rPr>
                <w:rFonts w:ascii="Arial" w:hAnsi="Arial"/>
              </w:rPr>
            </w:pPr>
            <w:r>
              <w:rPr>
                <w:rFonts w:ascii="Arial" w:hAnsi="Arial"/>
              </w:rPr>
            </w:r>
          </w:p>
        </w:tc>
      </w:tr>
    </w:tbl>
    <w:p>
      <w:pPr>
        <w:pStyle w:val="Normal"/>
        <w:spacing w:lineRule="auto" w:line="240" w:before="57" w:after="57"/>
        <w:jc w:val="center"/>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center"/>
        <w:rPr>
          <w:rFonts w:ascii="Arial" w:hAnsi="Arial"/>
        </w:rPr>
      </w:pPr>
      <w:r>
        <w:rPr>
          <w:rFonts w:ascii="Arial" w:hAnsi="Arial"/>
          <w:b w:val="false"/>
          <w:i w:val="false"/>
          <w:iCs w:val="false"/>
          <w:strike w:val="false"/>
          <w:dstrike w:val="false"/>
          <w:sz w:val="22"/>
          <w:szCs w:val="22"/>
          <w:u w:val="none"/>
        </w:rPr>
        <w:t>***</w:t>
      </w:r>
    </w:p>
    <w:p>
      <w:pPr>
        <w:pStyle w:val="Normal"/>
        <w:spacing w:lineRule="auto" w:line="240" w:before="57" w:after="57"/>
        <w:jc w:val="center"/>
        <w:rPr>
          <w:rFonts w:ascii="Arial" w:hAnsi="Arial"/>
        </w:rPr>
      </w:pPr>
      <w:r>
        <w:rPr>
          <w:rFonts w:ascii="Arial" w:hAnsi="Arial"/>
          <w:b/>
          <w:bCs/>
          <w:i w:val="false"/>
          <w:iCs w:val="false"/>
          <w:strike w:val="false"/>
          <w:dstrike w:val="false"/>
          <w:sz w:val="22"/>
          <w:szCs w:val="22"/>
          <w:u w:val="none"/>
        </w:rPr>
        <w:t>DICHIARAZIONI FINALI</w:t>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 xml:space="preserve">DICHIARA </w:t>
      </w:r>
      <w:r>
        <w:rPr>
          <w:rFonts w:ascii="Arial" w:hAnsi="Arial"/>
          <w:b w:val="false"/>
          <w:i w:val="false"/>
          <w:iCs w:val="false"/>
          <w:strike w:val="false"/>
          <w:dstrike w:val="false"/>
          <w:sz w:val="22"/>
          <w:szCs w:val="22"/>
          <w:u w:val="none"/>
        </w:rPr>
        <w:t>(</w:t>
      </w:r>
      <w:r>
        <w:rPr>
          <w:rFonts w:ascii="Arial" w:hAnsi="Arial"/>
          <w:b w:val="false"/>
          <w:i/>
          <w:iCs/>
          <w:strike w:val="false"/>
          <w:dstrike w:val="false"/>
          <w:sz w:val="22"/>
          <w:szCs w:val="22"/>
          <w:u w:val="none"/>
        </w:rPr>
        <w:t>segnare la voce prescelta</w:t>
      </w:r>
      <w:r>
        <w:rPr>
          <w:rFonts w:ascii="Arial" w:hAnsi="Arial"/>
          <w:b w:val="false"/>
          <w:i w:val="false"/>
          <w:iCs w:val="false"/>
          <w:strike w:val="false"/>
          <w:dstrike w:val="false"/>
          <w:sz w:val="22"/>
          <w:szCs w:val="22"/>
          <w:u w:val="none"/>
        </w:rPr>
        <w:t>)</w:t>
      </w:r>
    </w:p>
    <w:p>
      <w:pPr>
        <w:pStyle w:val="Normal"/>
        <w:spacing w:lineRule="auto" w:line="360" w:before="57" w:after="57"/>
        <w:jc w:val="both"/>
        <w:rPr>
          <w:rFonts w:ascii="Arial" w:hAnsi="Arial"/>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essere esonerato dal pagamento dell’imposta di bollo ai sensi della seguente norma:____________________________________________________________________</w:t>
      </w:r>
    </w:p>
    <w:p>
      <w:pPr>
        <w:pStyle w:val="Normal"/>
        <w:spacing w:lineRule="auto" w:line="360" w:before="57" w:after="57"/>
        <w:jc w:val="both"/>
        <w:rPr>
          <w:rFonts w:ascii="Arial" w:hAnsi="Arial"/>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che l’impresa applica il seguente regime IVA:</w:t>
      </w:r>
    </w:p>
    <w:p>
      <w:pPr>
        <w:pStyle w:val="Normal"/>
        <w:spacing w:lineRule="auto" w:line="360" w:before="57" w:after="57"/>
        <w:jc w:val="both"/>
        <w:rPr>
          <w:rFonts w:ascii="Arial" w:hAnsi="Arial"/>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22%;   ☐ 10%;   ☐ 5%;   ☐ 4%;   ☐ altro:____%;</w:t>
      </w:r>
    </w:p>
    <w:p>
      <w:pPr>
        <w:pStyle w:val="Normal"/>
        <w:spacing w:lineRule="auto" w:line="360" w:before="57" w:after="57"/>
        <w:jc w:val="both"/>
        <w:rPr>
          <w:rFonts w:ascii="Arial" w:hAnsi="Arial"/>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esente a norma di __________________</w:t>
      </w:r>
    </w:p>
    <w:p>
      <w:pPr>
        <w:pStyle w:val="Normal"/>
        <w:spacing w:lineRule="auto" w:line="360" w:before="57" w:after="57"/>
        <w:jc w:val="both"/>
        <w:rPr>
          <w:rFonts w:ascii="Arial" w:hAnsi="Arial"/>
        </w:rPr>
      </w:pPr>
      <w:r>
        <w:rPr>
          <w:rFonts w:ascii="Arial" w:hAnsi="Arial"/>
          <w:b w:val="false"/>
          <w:i w:val="false"/>
          <w:iCs w:val="false"/>
          <w:strike w:val="false"/>
          <w:dstrike w:val="false"/>
          <w:sz w:val="22"/>
          <w:szCs w:val="22"/>
          <w:u w:val="none"/>
        </w:rPr>
        <w:t>(l’ente si impegna a comunicare tempestivamente ogni variazione relativa alle dichiarazioni rilasciate);</w:t>
      </w:r>
    </w:p>
    <w:p>
      <w:pPr>
        <w:pStyle w:val="Normal"/>
        <w:spacing w:lineRule="auto" w:line="360" w:before="57" w:after="57"/>
        <w:jc w:val="both"/>
        <w:rPr>
          <w:rFonts w:ascii="Arial" w:hAnsi="Arial"/>
        </w:rPr>
      </w:pPr>
      <w:r>
        <w:rPr>
          <w:rFonts w:ascii="Arial" w:hAnsi="Arial"/>
          <w:b/>
          <w:bCs/>
          <w:i w:val="false"/>
          <w:iCs w:val="false"/>
          <w:strike w:val="false"/>
          <w:dstrike w:val="false"/>
          <w:sz w:val="22"/>
          <w:szCs w:val="22"/>
          <w:u w:val="none"/>
        </w:rPr>
        <w:t xml:space="preserve">DICHIARA </w:t>
      </w:r>
      <w:r>
        <w:rPr>
          <w:rFonts w:ascii="Arial" w:hAnsi="Arial"/>
          <w:b w:val="false"/>
          <w:i w:val="false"/>
          <w:iCs w:val="false"/>
          <w:strike w:val="false"/>
          <w:dstrike w:val="false"/>
          <w:sz w:val="22"/>
          <w:szCs w:val="22"/>
          <w:u w:val="none"/>
        </w:rPr>
        <w:t>di mantenere regolari posizioni previdenziali ed assicurative presso l’INPS (matricola n°_____________), l’INAIL (matricola n°_________________) e di essere in regola con i relativi versamenti e di applicare il CCNL del settore________________________________________________________________________;</w:t>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w:t>
      </w:r>
      <w:r>
        <w:rPr>
          <w:rFonts w:ascii="Arial" w:hAnsi="Arial"/>
          <w:b w:val="false"/>
          <w:i w:val="false"/>
          <w:iCs w:val="false"/>
          <w:strike w:val="false"/>
          <w:dstrike w:val="false"/>
          <w:sz w:val="22"/>
          <w:szCs w:val="22"/>
          <w:u w:val="none"/>
        </w:rPr>
        <w:t xml:space="preserve"> ai sensi dell’art. 53, c. 16 ter del D.Lgs. n. 165/01 e s.m.i. come introdotto dall’art. 1 della L. 190/2012 di </w:t>
      </w:r>
      <w:r>
        <w:rPr>
          <w:rFonts w:ascii="Arial" w:hAnsi="Arial"/>
          <w:b w:val="false"/>
          <w:i w:val="false"/>
          <w:iCs w:val="false"/>
          <w:strike w:val="false"/>
          <w:dstrike w:val="false"/>
          <w:sz w:val="22"/>
          <w:szCs w:val="22"/>
          <w:u w:val="single"/>
        </w:rPr>
        <w:t>non</w:t>
      </w:r>
      <w:r>
        <w:rPr>
          <w:rFonts w:ascii="Arial" w:hAnsi="Arial"/>
          <w:b w:val="false"/>
          <w:i w:val="false"/>
          <w:iCs w:val="false"/>
          <w:strike w:val="false"/>
          <w:dstrike w:val="false"/>
          <w:sz w:val="22"/>
          <w:szCs w:val="22"/>
          <w:u w:val="none"/>
        </w:rPr>
        <w:t xml:space="preserve"> aver assunto alle proprie dipendenze personale già dipendente dell’Ente che abbia esercitato poteri autoritativi o negoziali per conto dell’Ente medesimo nei tre anni antecedenti la data di pubblicazione dell’istruttoria;</w:t>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w:t>
      </w:r>
      <w:r>
        <w:rPr>
          <w:rFonts w:ascii="Arial" w:hAnsi="Arial"/>
          <w:b w:val="false"/>
          <w:i w:val="false"/>
          <w:iCs w:val="false"/>
          <w:strike w:val="false"/>
          <w:dstrike w:val="false"/>
          <w:sz w:val="22"/>
          <w:szCs w:val="22"/>
          <w:u w:val="none"/>
        </w:rPr>
        <w:t xml:space="preserve"> (</w:t>
      </w:r>
      <w:r>
        <w:rPr>
          <w:rFonts w:ascii="Arial" w:hAnsi="Arial"/>
          <w:b w:val="false"/>
          <w:i/>
          <w:iCs/>
          <w:strike w:val="false"/>
          <w:dstrike w:val="false"/>
          <w:sz w:val="22"/>
          <w:szCs w:val="22"/>
          <w:u w:val="none"/>
        </w:rPr>
        <w:t>segnare la voce prescelta</w:t>
      </w:r>
      <w:r>
        <w:rPr>
          <w:rFonts w:ascii="Arial" w:hAnsi="Arial"/>
          <w:b w:val="false"/>
          <w:i w:val="false"/>
          <w:iCs w:val="false"/>
          <w:strike w:val="false"/>
          <w:dstrike w:val="false"/>
          <w:sz w:val="22"/>
          <w:szCs w:val="22"/>
          <w:u w:val="none"/>
        </w:rPr>
        <w:t>) in materia di obblighi di cui alla Legge n.  68/1999:</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Di aver assolto agli obblighi ivi prescritti;</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Di non aver assolto agli obblighi ivi prescritti;</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Di non essere tenuto al rispetto degli obblighi di cui alla Legge n. 68/1999.</w:t>
      </w:r>
    </w:p>
    <w:p>
      <w:pPr>
        <w:pStyle w:val="Normal"/>
        <w:spacing w:lineRule="auto" w:line="240" w:before="57" w:after="57"/>
        <w:jc w:val="both"/>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 DI IMPEGNARSI</w:t>
      </w:r>
      <w:r>
        <w:rPr>
          <w:rFonts w:ascii="Arial" w:hAnsi="Arial"/>
          <w:b w:val="false"/>
          <w:i w:val="false"/>
          <w:iCs w:val="false"/>
          <w:strike w:val="false"/>
          <w:dstrike w:val="false"/>
          <w:sz w:val="22"/>
          <w:szCs w:val="22"/>
          <w:u w:val="none"/>
        </w:rPr>
        <w:t xml:space="preserve">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spacing w:lineRule="auto" w:line="240" w:before="57" w:after="57"/>
        <w:jc w:val="both"/>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w:t>
      </w:r>
    </w:p>
    <w:p>
      <w:pPr>
        <w:pStyle w:val="Normal"/>
        <w:spacing w:lineRule="auto" w:line="240" w:before="0" w:after="0"/>
        <w:jc w:val="both"/>
        <w:rPr>
          <w:rFonts w:ascii="Arial" w:hAnsi="Arial"/>
        </w:rPr>
      </w:pPr>
      <w:r>
        <w:rPr>
          <w:rFonts w:ascii="Arial" w:hAnsi="Arial"/>
          <w:b w:val="false"/>
          <w:bCs/>
          <w:i w:val="false"/>
          <w:iCs w:val="false"/>
          <w:strike w:val="false"/>
          <w:dstrike w:val="false"/>
          <w:sz w:val="22"/>
          <w:szCs w:val="22"/>
          <w:u w:val="none"/>
        </w:rPr>
        <w:t xml:space="preserve">&gt; </w:t>
      </w:r>
      <w:r>
        <w:rPr>
          <w:rFonts w:ascii="Arial" w:hAnsi="Arial"/>
          <w:b w:val="false"/>
          <w:i w:val="false"/>
          <w:iCs w:val="false"/>
          <w:strike w:val="false"/>
          <w:dstrike w:val="false"/>
          <w:sz w:val="22"/>
          <w:szCs w:val="22"/>
          <w:u w:val="none"/>
        </w:rPr>
        <w:t>di non essere stato vittima dei reati previsti e puniti dagli artt. 317 e 629 c.p., aggravati ai sensi dell’art. 7 del decreto legge 13 maggio 1991, n. 152, convertito, con modificazioni, dalla</w:t>
      </w:r>
    </w:p>
    <w:p>
      <w:pPr>
        <w:pStyle w:val="Normal"/>
        <w:jc w:val="both"/>
        <w:rPr>
          <w:rFonts w:ascii="Arial" w:hAnsi="Arial"/>
        </w:rPr>
      </w:pPr>
      <w:r>
        <w:rPr>
          <w:rFonts w:ascii="Arial" w:hAnsi="Arial"/>
          <w:b w:val="false"/>
          <w:i w:val="false"/>
          <w:iCs w:val="false"/>
          <w:strike w:val="false"/>
          <w:dstrike w:val="false"/>
          <w:sz w:val="22"/>
          <w:szCs w:val="22"/>
          <w:u w:val="none"/>
        </w:rPr>
        <w:t>legge 12 luglio 1991 n. 203;</w:t>
      </w:r>
    </w:p>
    <w:p>
      <w:pPr>
        <w:pStyle w:val="Normal"/>
        <w:jc w:val="both"/>
        <w:rPr>
          <w:rFonts w:ascii="Arial" w:hAnsi="Arial"/>
        </w:rPr>
      </w:pPr>
      <w:r>
        <w:rPr>
          <w:rFonts w:ascii="Arial" w:hAnsi="Arial"/>
          <w:b w:val="false"/>
          <w:i w:val="false"/>
          <w:iCs w:val="false"/>
          <w:strike w:val="false"/>
          <w:dstrike w:val="false"/>
          <w:sz w:val="22"/>
          <w:szCs w:val="22"/>
          <w:u w:val="none"/>
        </w:rPr>
        <w:t>&gt; di non essere stato vittima dei suddetti reati ma ha denunciato i fatti all’autorita giudiziaria;</w:t>
      </w:r>
    </w:p>
    <w:p>
      <w:pPr>
        <w:pStyle w:val="Normal"/>
        <w:jc w:val="both"/>
        <w:rPr>
          <w:rFonts w:ascii="Arial" w:hAnsi="Arial"/>
        </w:rPr>
      </w:pPr>
      <w:r>
        <w:rPr>
          <w:rFonts w:ascii="Arial" w:hAnsi="Arial"/>
          <w:b w:val="false"/>
          <w:i w:val="false"/>
          <w:iCs w:val="false"/>
          <w:strike w:val="false"/>
          <w:dstrike w:val="false"/>
          <w:sz w:val="22"/>
          <w:szCs w:val="22"/>
          <w:u w:val="none"/>
        </w:rPr>
        <w:t>&gt; di non essere stato vittima dei reati previsti e puniti dagli artt. 317 e 629 c.p., aggravati ai sen</w:t>
      </w:r>
      <w:r>
        <w:rPr>
          <w:rFonts w:ascii="Arial" w:hAnsi="Arial"/>
          <w:sz w:val="22"/>
        </w:rPr>
        <w:t xml:space="preserve">si dell’art. 7 del decreto legge 13 maggio 1991, n. 152, convertito, con modificazioni, dalla legge 12 luglio 1991 n. 203, e non hanno denunciato i fatti all’autorita giudiziaria, in quanto </w:t>
      </w:r>
      <w:r>
        <w:rPr>
          <w:rFonts w:ascii="Arial" w:hAnsi="Arial"/>
          <w:b w:val="false"/>
          <w:i w:val="false"/>
          <w:iCs w:val="false"/>
          <w:strike w:val="false"/>
          <w:dstrike w:val="false"/>
          <w:sz w:val="22"/>
          <w:szCs w:val="22"/>
          <w:u w:val="none"/>
        </w:rPr>
        <w:t>ricorrono i casi previsti dall’art. 4, 1 comma, della legge 24 novembre 1981, n. 689;</w:t>
      </w:r>
    </w:p>
    <w:p>
      <w:pPr>
        <w:pStyle w:val="Normal"/>
        <w:spacing w:lineRule="auto" w:line="240" w:before="57" w:after="57"/>
        <w:jc w:val="both"/>
        <w:rPr>
          <w:rFonts w:ascii="Arial" w:hAnsi="Arial"/>
          <w:b/>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w:t>
      </w:r>
      <w:r>
        <w:rPr>
          <w:rFonts w:ascii="Arial" w:hAnsi="Arial"/>
          <w:b w:val="false"/>
          <w:i w:val="false"/>
          <w:iCs w:val="false"/>
          <w:strike w:val="false"/>
          <w:dstrike w:val="false"/>
          <w:sz w:val="22"/>
          <w:szCs w:val="22"/>
          <w:u w:val="none"/>
        </w:rPr>
        <w:t xml:space="preserve"> (</w:t>
      </w:r>
      <w:r>
        <w:rPr>
          <w:rFonts w:ascii="Arial" w:hAnsi="Arial"/>
          <w:b w:val="false"/>
          <w:i/>
          <w:iCs/>
          <w:strike w:val="false"/>
          <w:dstrike w:val="false"/>
          <w:sz w:val="22"/>
          <w:szCs w:val="22"/>
          <w:u w:val="none"/>
        </w:rPr>
        <w:t>segnare la voce prescelta</w:t>
      </w:r>
      <w:r>
        <w:rPr>
          <w:rFonts w:ascii="Arial" w:hAnsi="Arial"/>
          <w:b w:val="false"/>
          <w:i w:val="false"/>
          <w:iCs w:val="false"/>
          <w:strike w:val="false"/>
          <w:dstrike w:val="false"/>
          <w:sz w:val="22"/>
          <w:szCs w:val="22"/>
          <w:u w:val="none"/>
        </w:rPr>
        <w:t>)</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non si trovarsi in alcuna situazione di controllo di cui all'articolo 2359 del codice civile o in una qualsiasi relazione, anche di fatto rispetto ad un altro partecipante alla procedura, di aver formulato autonomamente l'offerta e che le offerte presentate non sono imputabili ad un unico centro decisionale;</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ab/>
      </w:r>
      <w:r>
        <w:rPr>
          <w:rFonts w:ascii="Arial" w:hAnsi="Arial"/>
          <w:b w:val="false"/>
          <w:i/>
          <w:iCs/>
          <w:strike w:val="false"/>
          <w:dstrike w:val="false"/>
          <w:sz w:val="22"/>
          <w:szCs w:val="22"/>
          <w:u w:val="none"/>
        </w:rPr>
        <w:t>oppure</w:t>
      </w:r>
    </w:p>
    <w:p>
      <w:pPr>
        <w:pStyle w:val="Normal"/>
        <w:spacing w:lineRule="auto" w:line="240" w:before="57" w:after="57"/>
        <w:jc w:val="both"/>
        <w:rPr>
          <w:rFonts w:ascii="Arial" w:hAnsi="Arial"/>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trovarsi in situazione di controllo di cui all'articolo 2359 del codice civile o in una qualsiasi relazione, anche di fatto rispetto ad un altro partecipante alla procedura, ma di aver formulato autonomamente l'offerta e che le offerte presentate non sono imputabili ad un unico centro decisionale.</w:t>
      </w:r>
    </w:p>
    <w:p>
      <w:pPr>
        <w:pStyle w:val="Normal"/>
        <w:spacing w:lineRule="auto" w:line="240" w:before="0" w:after="0"/>
        <w:jc w:val="both"/>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0" w:after="0"/>
        <w:jc w:val="both"/>
        <w:rPr>
          <w:rFonts w:ascii="Arial" w:hAnsi="Arial"/>
        </w:rPr>
      </w:pPr>
      <w:r>
        <w:rPr>
          <w:rFonts w:ascii="Arial" w:hAnsi="Arial"/>
          <w:b/>
          <w:bCs/>
          <w:i w:val="false"/>
          <w:iCs w:val="false"/>
          <w:strike w:val="false"/>
          <w:dstrike w:val="false"/>
          <w:sz w:val="22"/>
          <w:szCs w:val="22"/>
          <w:u w:val="none"/>
        </w:rPr>
        <w:t>DICHIARA</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di svolgere attività coerenti con quanto previsto dal proprio statuto o atto costitutivo;</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&gt; di non avere in corso contenziosi con il Comune di Vicenza e non risultare in situazione di morosità nei confronti dello stesso;</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&gt; di essere in regola con la disciplina antiriciclaggio di cui al D.Lgs n. 231/2007;</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&gt; di essere in regola con gli obblighi contributivi risultanti dal DURC;</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&gt; di non essere stati destinatari, nei tre anni precedenti la data di comunicazione di ammissione ai contributi, di provvedimenti di revoca totale di agevolazioni pubbliche, ad eccezione di quelli derivanti da rinunce da parte delle imprese;</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&gt; in caso di costituenda aggregazione, l’impegno ad adempiere a tale costituzione.</w:t>
      </w:r>
    </w:p>
    <w:p>
      <w:pPr>
        <w:pStyle w:val="Normal"/>
        <w:spacing w:lineRule="auto" w:line="240" w:before="57" w:after="57"/>
        <w:jc w:val="both"/>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rPr>
      </w:pPr>
      <w:r>
        <w:rPr>
          <w:rFonts w:ascii="Arial" w:hAnsi="Arial"/>
          <w:b/>
          <w:bCs/>
          <w:i w:val="false"/>
          <w:iCs w:val="false"/>
          <w:strike w:val="false"/>
          <w:dstrike w:val="false"/>
          <w:sz w:val="22"/>
          <w:szCs w:val="22"/>
          <w:u w:val="none"/>
        </w:rPr>
        <w:t>DICHIARA</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 xml:space="preserve">DI CONOSCERE E ACCETTARE, senza condizione o riserva alcuna, tutte le prescrizioni </w:t>
      </w:r>
      <w:r>
        <w:rPr>
          <w:rFonts w:ascii="Arial" w:hAnsi="Arial"/>
          <w:sz w:val="22"/>
        </w:rPr>
        <w:t xml:space="preserve">contenute nella documentazione relativa all’Avviso in oggetto, nello specifico lo schema di </w:t>
      </w:r>
      <w:r>
        <w:rPr>
          <w:rFonts w:ascii="Arial" w:hAnsi="Arial"/>
          <w:b w:val="false"/>
          <w:i w:val="false"/>
          <w:iCs w:val="false"/>
          <w:strike w:val="false"/>
          <w:dstrike w:val="false"/>
          <w:sz w:val="22"/>
          <w:szCs w:val="22"/>
          <w:u w:val="none"/>
        </w:rPr>
        <w:t>Convenzione allegato all’Avviso;</w:t>
      </w:r>
    </w:p>
    <w:p>
      <w:pPr>
        <w:pStyle w:val="Normal"/>
        <w:spacing w:lineRule="auto" w:line="240" w:before="0" w:after="0"/>
        <w:jc w:val="both"/>
        <w:rPr>
          <w:rFonts w:ascii="Arial" w:hAnsi="Arial"/>
        </w:rPr>
      </w:pPr>
      <w:r>
        <w:rPr>
          <w:rFonts w:ascii="Arial" w:hAnsi="Arial"/>
          <w:b w:val="false"/>
          <w:i w:val="false"/>
          <w:iCs w:val="false"/>
          <w:strike w:val="false"/>
          <w:dstrike w:val="false"/>
          <w:sz w:val="22"/>
          <w:szCs w:val="22"/>
          <w:u w:val="none"/>
        </w:rPr>
        <w:t>DI ESSERE EDOTTO degli obblighi derivanti dal Codice di comportamento integrativo dell’Ente e di impegnarsi, in caso di sottoscrizione della Convenzione, a osservare e a far osservare ai propri dipendenti e collaboratori, per quanto applicabile, il suddetto codice, a pena di risoluzione;</w:t>
      </w:r>
    </w:p>
    <w:p>
      <w:pPr>
        <w:pStyle w:val="Normal"/>
        <w:spacing w:lineRule="auto" w:line="240" w:before="57" w:after="57"/>
        <w:jc w:val="both"/>
        <w:rPr/>
      </w:pPr>
      <w:r>
        <w:rPr>
          <w:rFonts w:ascii="Arial" w:hAnsi="Arial"/>
          <w:b w:val="false"/>
          <w:i w:val="false"/>
          <w:iCs w:val="false"/>
          <w:strike w:val="false"/>
          <w:dstrike w:val="false"/>
          <w:sz w:val="22"/>
          <w:szCs w:val="22"/>
          <w:u w:val="none"/>
        </w:rPr>
        <w:t xml:space="preserve">DI ACCETTARE le clausole contenute nel Protocollo di Legalità sottoscritto dalla Regione del Veneto in data 17.09.2019, approvato con delibera di Giunta comunale n. 170 del 6 novembre 2019, ai fini della prevenzione dei tentativi d’infiltrazione della criminalità organizzata nel settore dei contratti pubblici di lavori, servizi e forniture (consultabile al link </w:t>
      </w:r>
      <w:hyperlink r:id="rId3">
        <w:r>
          <w:rPr>
            <w:rStyle w:val="CollegamentoInternet"/>
            <w:rFonts w:ascii="Arial" w:hAnsi="Arial"/>
            <w:b w:val="false"/>
            <w:i w:val="false"/>
            <w:iCs w:val="false"/>
            <w:strike w:val="false"/>
            <w:dstrike w:val="false"/>
            <w:sz w:val="22"/>
            <w:szCs w:val="22"/>
            <w:u w:val="none"/>
          </w:rPr>
          <w:t>https://www.regione.veneto.it/web/lavori-pubblici/protocollo-di-legalita</w:t>
        </w:r>
      </w:hyperlink>
      <w:r>
        <w:rPr>
          <w:rFonts w:ascii="Arial" w:hAnsi="Arial"/>
          <w:b w:val="false"/>
          <w:i w:val="false"/>
          <w:iCs w:val="false"/>
          <w:strike w:val="false"/>
          <w:dstrike w:val="false"/>
          <w:sz w:val="22"/>
          <w:szCs w:val="22"/>
          <w:u w:val="none"/>
        </w:rPr>
        <w:t>).</w:t>
      </w:r>
    </w:p>
    <w:p>
      <w:pPr>
        <w:pStyle w:val="Normal"/>
        <w:spacing w:lineRule="auto" w:line="240" w:before="57" w:after="57"/>
        <w:jc w:val="both"/>
        <w:rPr>
          <w:rFonts w:ascii="Arial" w:hAnsi="Arial"/>
          <w:b w:val="false"/>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right"/>
        <w:rPr>
          <w:rFonts w:ascii="Arial" w:hAnsi="Arial"/>
        </w:rPr>
      </w:pPr>
      <w:r>
        <w:rPr>
          <w:rFonts w:ascii="Arial" w:hAnsi="Arial"/>
          <w:b/>
          <w:bCs/>
          <w:i w:val="false"/>
          <w:iCs w:val="false"/>
          <w:strike w:val="false"/>
          <w:dstrike w:val="false"/>
          <w:sz w:val="22"/>
          <w:szCs w:val="22"/>
          <w:u w:val="none"/>
        </w:rPr>
        <w:t>Sottoscrizione</w:t>
      </w:r>
    </w:p>
    <w:p>
      <w:pPr>
        <w:pStyle w:val="Normal"/>
        <w:spacing w:lineRule="auto" w:line="240" w:before="57" w:after="57"/>
        <w:jc w:val="right"/>
        <w:rPr>
          <w:rFonts w:ascii="Arial" w:hAnsi="Arial"/>
        </w:rPr>
      </w:pPr>
      <w:r>
        <w:rPr>
          <w:rFonts w:ascii="Arial" w:hAnsi="Arial"/>
          <w:b/>
          <w:bCs/>
          <w:i w:val="false"/>
          <w:iCs w:val="false"/>
          <w:strike w:val="false"/>
          <w:dstrike w:val="false"/>
          <w:sz w:val="22"/>
          <w:szCs w:val="22"/>
          <w:u w:val="none"/>
        </w:rPr>
        <w:t>FIRMA DIGITALE</w:t>
      </w:r>
    </w:p>
    <w:p>
      <w:pPr>
        <w:pStyle w:val="Normal"/>
        <w:spacing w:lineRule="auto" w:line="240" w:before="57" w:after="57"/>
        <w:jc w:val="both"/>
        <w:rPr>
          <w:rFonts w:ascii="Arial" w:hAnsi="Arial"/>
          <w:b w:val="false"/>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r>
    </w:p>
    <w:p>
      <w:pPr>
        <w:pStyle w:val="Default"/>
        <w:spacing w:lineRule="auto" w:line="240" w:before="0" w:after="0"/>
        <w:jc w:val="both"/>
        <w:rPr>
          <w:rFonts w:ascii="Arial" w:hAnsi="Arial"/>
        </w:rPr>
      </w:pPr>
      <w:r>
        <w:rPr>
          <w:rFonts w:ascii="Arial" w:hAnsi="Arial"/>
          <w:b/>
          <w:strike w:val="false"/>
          <w:dstrike w:val="false"/>
          <w:sz w:val="18"/>
          <w:szCs w:val="18"/>
          <w:u w:val="none"/>
        </w:rPr>
        <w:t xml:space="preserve">Avvertenze </w:t>
      </w:r>
    </w:p>
    <w:p>
      <w:pPr>
        <w:pStyle w:val="Normal"/>
        <w:tabs>
          <w:tab w:val="clear" w:pos="709"/>
          <w:tab w:val="left" w:pos="6300" w:leader="none"/>
        </w:tabs>
        <w:spacing w:lineRule="auto" w:line="240" w:before="0" w:after="0"/>
        <w:jc w:val="both"/>
        <w:rPr/>
      </w:pPr>
      <w:r>
        <w:rPr>
          <w:rStyle w:val="Carpredefinitoparagrafo"/>
          <w:rFonts w:eastAsia="Verdana" w:cs="Verdana" w:ascii="Arial" w:hAnsi="Arial"/>
          <w:b w:val="false"/>
          <w:bCs w:val="false"/>
          <w:strike w:val="false"/>
          <w:dstrike w:val="false"/>
          <w:color w:val="000000"/>
          <w:sz w:val="18"/>
          <w:szCs w:val="18"/>
          <w:u w:val="single"/>
          <w:shd w:fill="auto" w:val="clear"/>
        </w:rPr>
        <w:t>Salvo per le istanze sottoscritte con firma digitale</w:t>
      </w:r>
      <w:r>
        <w:rPr>
          <w:rStyle w:val="Carpredefinitoparagrafo"/>
          <w:rFonts w:eastAsia="Verdana" w:cs="Verdana" w:ascii="Arial" w:hAnsi="Arial"/>
          <w:b w:val="false"/>
          <w:bCs w:val="false"/>
          <w:strike w:val="false"/>
          <w:dstrike w:val="false"/>
          <w:color w:val="000000"/>
          <w:sz w:val="18"/>
          <w:szCs w:val="18"/>
          <w:u w:val="none"/>
          <w:shd w:fill="auto" w:val="clear"/>
        </w:rPr>
        <w:t xml:space="preserve">, la presente istanza deve essere presentata unitamente a copia fotostatica di un valido documento di identità del sottoscrittore, ai sensi dell’art. 38 del D.P.R. 445/2000. </w:t>
      </w:r>
    </w:p>
    <w:p>
      <w:pPr>
        <w:pStyle w:val="Normal"/>
        <w:spacing w:lineRule="auto" w:line="240" w:before="0" w:after="0"/>
        <w:jc w:val="both"/>
        <w:rPr>
          <w:rFonts w:ascii="Arial" w:hAnsi="Arial"/>
          <w:b/>
          <w:b/>
          <w:bCs/>
          <w:i w:val="false"/>
          <w:i w:val="false"/>
          <w:iCs w:val="false"/>
          <w:strike w:val="false"/>
          <w:dstrike w:val="false"/>
          <w:sz w:val="18"/>
          <w:szCs w:val="18"/>
          <w:u w:val="none"/>
        </w:rPr>
      </w:pPr>
      <w:r>
        <w:rPr>
          <w:rFonts w:ascii="Arial" w:hAnsi="Arial"/>
          <w:b/>
          <w:bCs/>
          <w:i w:val="false"/>
          <w:iCs w:val="false"/>
          <w:strike w:val="false"/>
          <w:dstrike w:val="false"/>
          <w:sz w:val="18"/>
          <w:szCs w:val="18"/>
          <w:u w:val="none"/>
        </w:rPr>
      </w:r>
    </w:p>
    <w:p>
      <w:pPr>
        <w:pStyle w:val="Normal"/>
        <w:spacing w:lineRule="auto" w:line="240" w:before="0" w:after="0"/>
        <w:jc w:val="both"/>
        <w:rPr>
          <w:rFonts w:ascii="Arial" w:hAnsi="Arial"/>
        </w:rPr>
      </w:pPr>
      <w:r>
        <w:rPr>
          <w:rFonts w:ascii="Arial" w:hAnsi="Arial"/>
          <w:b/>
          <w:bCs/>
          <w:i w:val="false"/>
          <w:iCs w:val="false"/>
          <w:strike w:val="false"/>
          <w:dstrike w:val="false"/>
          <w:sz w:val="18"/>
          <w:szCs w:val="18"/>
          <w:u w:val="none"/>
        </w:rPr>
        <w:t>INFORMATIVA ai sensi dell’art. 13 del Regolamento UE 679/2016</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In base al Regolamento 2016/679/UE si informa che i dati personali forniti dagli offerenti, obbligatori per le finalità connesse all’espletamento della procedura di cui al presente Avviso, saranno trattati in conformità all’informativa ex art. 13 del citato Regolamento, reperibile all’indirizzo https://www.comune.vicenza.it/utilita/privacycontraente.php e utilizzati esclusivamente per l’espletamento delle procedure di individuazione del contraente.</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La finalità del trattamento è consentire lo svolgersi dei procedimenti amministrativi oggetto della presente procedura (ai sensi art. 6 del Regolamento 2016/679/UE).</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I dati raccolti potranno essere trattati inoltre a fini di archiviazione (protocollo e conservazione documentale) nonché, in forma aggregata, a fini statistici.</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Il conferimento dei dati è obbligatorio per lo svolgimento e la conclusione dei procedimenti amministrativi previsti dal presente Avviso.</w:t>
      </w:r>
    </w:p>
    <w:p>
      <w:pPr>
        <w:pStyle w:val="Normal"/>
        <w:spacing w:lineRule="auto" w:line="240" w:before="0" w:after="0"/>
        <w:jc w:val="both"/>
        <w:rPr>
          <w:rFonts w:ascii="Arial" w:hAnsi="Arial"/>
        </w:rPr>
      </w:pPr>
      <w:r>
        <w:rPr>
          <w:rFonts w:ascii="Arial" w:hAnsi="Arial"/>
          <w:b w:val="false"/>
          <w:i w:val="false"/>
          <w:iCs w:val="false"/>
          <w:strike w:val="false"/>
          <w:dstrike w:val="false"/>
          <w:sz w:val="18"/>
          <w:szCs w:val="18"/>
          <w:u w:val="none"/>
        </w:rPr>
        <w:t>La presentazione dell’offerta implica la conoscenza e accettazione, da parte dell’offerente, delle modalità di conferimento, trattamento, raccolta e comunicazione innanzi menzionate.</w:t>
      </w:r>
    </w:p>
    <w:sectPr>
      <w:headerReference w:type="default" r:id="rId4"/>
      <w:footerReference w:type="default" r:id="rId5"/>
      <w:type w:val="nextPage"/>
      <w:pgSz w:w="11906" w:h="16838"/>
      <w:pgMar w:left="1134" w:right="1134" w:header="1134" w:top="1670" w:footer="1134" w:bottom="238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jc w:val="center"/>
      <w:rPr/>
    </w:pPr>
    <w:r>
      <w:rPr>
        <w:rFonts w:ascii="Arial" w:hAnsi="Arial"/>
        <w:b/>
        <w:color w:val="7F7F7F"/>
        <w:sz w:val="20"/>
        <w:szCs w:val="20"/>
      </w:rPr>
      <w:t>Ufficio d’Ambito ATS VEN 06-Vicenza</w:t>
    </w:r>
  </w:p>
  <w:p>
    <w:pPr>
      <w:pStyle w:val="Normal"/>
      <w:widowControl w:val="false"/>
      <w:jc w:val="center"/>
      <w:rPr/>
    </w:pPr>
    <w:r>
      <w:rPr>
        <w:rFonts w:ascii="Arial" w:hAnsi="Arial"/>
        <w:color w:val="7F7F7F"/>
        <w:sz w:val="16"/>
        <w:szCs w:val="16"/>
      </w:rPr>
      <w:t xml:space="preserve">Viale Torino 19· 36100 Vicenza, </w:t>
    </w:r>
    <w:r>
      <w:rPr>
        <w:rFonts w:ascii="Arial" w:hAnsi="Arial"/>
        <w:color w:val="7F7F7F"/>
        <w:sz w:val="16"/>
        <w:szCs w:val="16"/>
        <w:lang w:val="en-US"/>
      </w:rPr>
      <w:t>tel. 0444 222584</w:t>
    </w:r>
  </w:p>
  <w:p>
    <w:pPr>
      <w:pStyle w:val="Normal"/>
      <w:widowControl w:val="false"/>
      <w:jc w:val="center"/>
      <w:rPr/>
    </w:pPr>
    <w:r>
      <w:rPr>
        <w:rFonts w:ascii="Arial" w:hAnsi="Arial"/>
        <w:color w:val="7F7F7F"/>
        <w:sz w:val="16"/>
        <w:szCs w:val="16"/>
        <w:lang w:val="en-US"/>
      </w:rPr>
      <w:t xml:space="preserve">mail: </w:t>
    </w:r>
    <w:hyperlink r:id="rId1">
      <w:r>
        <w:rPr>
          <w:rStyle w:val="CollegamentoInternet"/>
          <w:rFonts w:ascii="Arial" w:hAnsi="Arial"/>
          <w:sz w:val="16"/>
          <w:szCs w:val="16"/>
          <w:lang w:val="en-US"/>
        </w:rPr>
        <w:t>progettisociali@comune.vicenza.it</w:t>
      </w:r>
    </w:hyperlink>
    <w:r>
      <w:rPr>
        <w:rStyle w:val="CollegamentoInternet"/>
        <w:rFonts w:ascii="Arial" w:hAnsi="Arial"/>
        <w:color w:val="7F7F7F"/>
        <w:sz w:val="16"/>
        <w:szCs w:val="16"/>
        <w:u w:val="none"/>
        <w:lang w:val="en-US"/>
      </w:rPr>
      <w:t xml:space="preserve">  </w:t>
    </w:r>
    <w:r>
      <w:rPr>
        <w:rFonts w:ascii="Arial" w:hAnsi="Arial"/>
        <w:color w:val="7F7F7F"/>
        <w:sz w:val="16"/>
        <w:szCs w:val="16"/>
        <w:lang w:val="en-US"/>
      </w:rPr>
      <w:t xml:space="preserve">pec: </w:t>
    </w:r>
    <w:hyperlink r:id="rId2">
      <w:r>
        <w:rPr>
          <w:rStyle w:val="CollegamentoInternet"/>
          <w:rFonts w:ascii="Arial" w:hAnsi="Arial"/>
          <w:color w:val="7F7F7F"/>
          <w:sz w:val="16"/>
          <w:szCs w:val="16"/>
          <w:u w:val="none"/>
          <w:lang w:val="en-US"/>
        </w:rPr>
        <w:t>vicenza@cert.comune.vicenza.it</w:t>
      </w:r>
    </w:hyperlink>
    <w:r>
      <w:rPr>
        <w:rStyle w:val="CollegamentoInternet"/>
        <w:rFonts w:ascii="Arial" w:hAnsi="Arial"/>
        <w:color w:val="7F7F7F"/>
        <w:sz w:val="16"/>
        <w:szCs w:val="16"/>
        <w:u w:val="none"/>
        <w:lang w:val="en-US"/>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ind w:left="174" w:hanging="0"/>
      <w:rPr>
        <w:rFonts w:ascii="Arial" w:hAnsi="Arial"/>
        <w:sz w:val="16"/>
        <w:szCs w:val="22"/>
      </w:rPr>
    </w:pPr>
    <w:r>
      <w:rPr>
        <w:rFonts w:ascii="Arial" w:hAnsi="Arial"/>
        <w:sz w:val="16"/>
        <w:szCs w:val="22"/>
      </w:rPr>
      <w:drawing>
        <wp:anchor behindDoc="0" distT="0" distB="0" distL="114300" distR="114300" simplePos="0" locked="0" layoutInCell="0" allowOverlap="1" relativeHeight="9">
          <wp:simplePos x="0" y="0"/>
          <wp:positionH relativeFrom="column">
            <wp:posOffset>2061210</wp:posOffset>
          </wp:positionH>
          <wp:positionV relativeFrom="paragraph">
            <wp:posOffset>-531495</wp:posOffset>
          </wp:positionV>
          <wp:extent cx="883920" cy="616585"/>
          <wp:effectExtent l="0" t="0" r="0" b="0"/>
          <wp:wrapSquare wrapText="bothSides"/>
          <wp:docPr id="1" name="Immagine 5" descr="https://www.governo.it/sites/governo.it/files/styles/860x600/public/field/image/logo_PCM_87.png?itok=A0cNK6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https://www.governo.it/sites/governo.it/files/styles/860x600/public/field/image/logo_PCM_87.png?itok=A0cNK6Er"/>
                  <pic:cNvPicPr>
                    <a:picLocks noChangeAspect="1" noChangeArrowheads="1"/>
                  </pic:cNvPicPr>
                </pic:nvPicPr>
                <pic:blipFill>
                  <a:blip r:embed="rId1"/>
                  <a:stretch>
                    <a:fillRect/>
                  </a:stretch>
                </pic:blipFill>
                <pic:spPr bwMode="auto">
                  <a:xfrm>
                    <a:off x="0" y="0"/>
                    <a:ext cx="883920" cy="616585"/>
                  </a:xfrm>
                  <a:prstGeom prst="rect">
                    <a:avLst/>
                  </a:prstGeom>
                </pic:spPr>
              </pic:pic>
            </a:graphicData>
          </a:graphic>
        </wp:anchor>
      </w:drawing>
      <w:drawing>
        <wp:anchor behindDoc="1" distT="0" distB="0" distL="0" distR="0" simplePos="0" locked="0" layoutInCell="0" allowOverlap="1" relativeHeight="17">
          <wp:simplePos x="0" y="0"/>
          <wp:positionH relativeFrom="column">
            <wp:posOffset>3140075</wp:posOffset>
          </wp:positionH>
          <wp:positionV relativeFrom="paragraph">
            <wp:posOffset>-454025</wp:posOffset>
          </wp:positionV>
          <wp:extent cx="827405" cy="467360"/>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827405" cy="467360"/>
                  </a:xfrm>
                  <a:prstGeom prst="rect">
                    <a:avLst/>
                  </a:prstGeom>
                </pic:spPr>
              </pic:pic>
            </a:graphicData>
          </a:graphic>
        </wp:anchor>
      </w:drawing>
    </w:r>
  </w:p>
  <w:p>
    <w:pPr>
      <w:pStyle w:val="Normal"/>
      <w:widowControl w:val="false"/>
      <w:ind w:left="174" w:hanging="0"/>
      <w:jc w:val="center"/>
      <w:rPr>
        <w:sz w:val="14"/>
        <w:szCs w:val="14"/>
      </w:rPr>
    </w:pPr>
    <w:r>
      <w:rPr>
        <w:rFonts w:ascii="Arial" w:hAnsi="Arial"/>
        <w:sz w:val="14"/>
        <w:szCs w:val="14"/>
      </w:rPr>
      <w:t>PROGETTO FINANZIATO DALLA PRESIDENZA DEL CONSIGLIO DEI MINISTRI - DIPARTIMENTO PER LE POLITICHE ANTIDROGA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7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2">
    <w:name w:val="Heading 2"/>
    <w:basedOn w:val="Titoloprincipale"/>
    <w:next w:val="Corpodeltesto"/>
    <w:uiPriority w:val="9"/>
    <w:semiHidden/>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a4750c"/>
    <w:rPr>
      <w:color w:val="0563C1" w:themeColor="hyperlink"/>
      <w:u w:val="single"/>
    </w:rPr>
  </w:style>
  <w:style w:type="character" w:styleId="CollegamentoInternetvisitato" w:customStyle="1">
    <w:name w:val="Collegamento Internet visitato"/>
    <w:rPr>
      <w:color w:val="800000"/>
      <w:u w:val="single"/>
    </w:rPr>
  </w:style>
  <w:style w:type="character" w:styleId="Punti" w:customStyle="1">
    <w:name w:val="Punti"/>
    <w:qFormat/>
    <w:rPr>
      <w:rFonts w:ascii="OpenSymbol" w:hAnsi="OpenSymbol" w:eastAsia="OpenSymbol" w:cs="OpenSymbol"/>
    </w:rPr>
  </w:style>
  <w:style w:type="character" w:styleId="CorpotestoCarattere" w:customStyle="1">
    <w:name w:val="Corpo testo Carattere"/>
    <w:basedOn w:val="DefaultParagraphFont"/>
    <w:link w:val="Corpotesto"/>
    <w:qFormat/>
    <w:rsid w:val="00973efa"/>
    <w:rPr/>
  </w:style>
  <w:style w:type="character" w:styleId="Caratteridinumerazione" w:customStyle="1">
    <w:name w:val="Caratteri di numerazione"/>
    <w:qFormat/>
    <w:rPr/>
  </w:style>
  <w:style w:type="character" w:styleId="UnresolvedMention">
    <w:name w:val="Unresolved Mention"/>
    <w:basedOn w:val="DefaultParagraphFont"/>
    <w:uiPriority w:val="99"/>
    <w:semiHidden/>
    <w:unhideWhenUsed/>
    <w:qFormat/>
    <w:rsid w:val="00a4750c"/>
    <w:rPr>
      <w:color w:val="605E5C"/>
      <w:shd w:fill="E1DFDD" w:val="clear"/>
    </w:rPr>
  </w:style>
  <w:style w:type="character" w:styleId="Carpredefinitoparagrafo">
    <w:name w:val="Car. predefinito paragrafo"/>
    <w:qFormat/>
    <w:rPr/>
  </w:style>
  <w:style w:type="character" w:styleId="Enfasicorsivo">
    <w:name w:val="Enfasi (corsivo)"/>
    <w:qFormat/>
    <w:rPr>
      <w:i/>
      <w:iCs/>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rPr/>
  </w:style>
  <w:style w:type="paragraph" w:styleId="Pidipagina">
    <w:name w:val="Footer"/>
    <w:basedOn w:val="Intestazioneepidipagina"/>
    <w:pPr/>
    <w:rPr/>
  </w:style>
  <w:style w:type="paragraph" w:styleId="BodyText2">
    <w:name w:val="Body Text 2"/>
    <w:basedOn w:val="Normal"/>
    <w:qFormat/>
    <w:pPr>
      <w:spacing w:before="120" w:after="0"/>
      <w:jc w:val="both"/>
    </w:pPr>
    <w:rPr>
      <w:iCs/>
      <w:szCs w:val="20"/>
    </w:rPr>
  </w:style>
  <w:style w:type="paragraph" w:styleId="Default" w:customStyle="1">
    <w:name w:val="Default"/>
    <w:qFormat/>
    <w:pPr>
      <w:widowControl/>
      <w:suppressAutoHyphens w:val="true"/>
      <w:bidi w:val="0"/>
      <w:spacing w:before="0" w:after="0"/>
      <w:jc w:val="left"/>
    </w:pPr>
    <w:rPr>
      <w:rFonts w:ascii="Calibri" w:hAnsi="Calibri" w:eastAsia="NSimSun" w:cs="Arial"/>
      <w:color w:val="000000"/>
      <w:kern w:val="2"/>
      <w:sz w:val="24"/>
      <w:szCs w:val="24"/>
      <w:lang w:val="it-IT"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000000"/>
      <w:kern w:val="2"/>
      <w:sz w:val="20"/>
      <w:szCs w:val="20"/>
      <w:lang w:val="it-IT" w:eastAsia="zh-CN" w:bidi="ar-SA"/>
    </w:rPr>
  </w:style>
  <w:style w:type="paragraph" w:styleId="Contenutotabella">
    <w:name w:val="Contenuto tabella"/>
    <w:basedOn w:val="Normal"/>
    <w:qFormat/>
    <w:pPr/>
    <w:rPr/>
  </w:style>
  <w:style w:type="numbering" w:styleId="NoList" w:default="1">
    <w:name w:val="No List"/>
    <w:uiPriority w:val="99"/>
    <w:semiHidden/>
    <w:unhideWhenUsed/>
    <w:qFormat/>
  </w:style>
  <w:style w:type="numbering" w:styleId="Punto" w:customStyle="1">
    <w:name w:val="Punto •"/>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cenza@cert.comune.vicenza.it" TargetMode="External"/><Relationship Id="rId3" Type="http://schemas.openxmlformats.org/officeDocument/2006/relationships/hyperlink" Target="https://www.regione.veneto.it/web/lavori-pubblici/protocollo-di-legalita"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rogettisociali@comune.vicenza.it" TargetMode="External"/><Relationship Id="rId2" Type="http://schemas.openxmlformats.org/officeDocument/2006/relationships/hyperlink" Target="mailto:vicenza@cert.comune.vicenz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Application>LibreOffice/7.1.8.1$Windows_X86_64 LibreOffice_project/e1f30c802c3269a1d052614453f260e49458c82c</Application>
  <AppVersion>15.0000</AppVersion>
  <Pages>8</Pages>
  <Words>2905</Words>
  <Characters>19260</Characters>
  <CharactersWithSpaces>22067</CharactersWithSpaces>
  <Paragraphs>159</Paragraphs>
  <Company>COMUNE DI VICENZA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2024-07-04T14:58:00Z</dcterms:created>
  <dc:creator>Pottino Carlo</dc:creator>
  <dc:description/>
  <dc:language>it-IT</dc:language>
  <cp:lastModifiedBy/>
  <dcterms:modified xsi:type="dcterms:W3CDTF">2024-08-06T16:56:07Z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